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A9D5" w14:textId="102F469E" w:rsidR="001D1CA5" w:rsidRPr="00A57D97" w:rsidRDefault="001D1CA5" w:rsidP="00ED3B97">
      <w:pPr>
        <w:pStyle w:val="Default"/>
        <w:ind w:left="567" w:right="567"/>
        <w:rPr>
          <w:rFonts w:asciiTheme="minorHAnsi" w:hAnsiTheme="minorHAnsi" w:cstheme="minorHAnsi"/>
          <w:b/>
          <w:bCs/>
          <w:sz w:val="28"/>
          <w:szCs w:val="28"/>
          <w:lang w:val="fi-FI"/>
        </w:rPr>
      </w:pPr>
      <w:bookmarkStart w:id="0" w:name="_GoBack"/>
      <w:bookmarkEnd w:id="0"/>
      <w:r w:rsidRPr="00A57D97">
        <w:rPr>
          <w:rFonts w:asciiTheme="minorHAnsi" w:hAnsiTheme="minorHAnsi" w:cstheme="minorHAnsi"/>
          <w:b/>
          <w:bCs/>
          <w:sz w:val="28"/>
          <w:szCs w:val="28"/>
          <w:lang w:val="fi-FI"/>
        </w:rPr>
        <w:t>ENNAKKOÄÄNESTYSLOMAKE</w:t>
      </w:r>
    </w:p>
    <w:p w14:paraId="548E88E9" w14:textId="77777777" w:rsidR="001D1CA5" w:rsidRPr="00A57D97"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A57D97" w:rsidRDefault="001D1CA5" w:rsidP="00C85904">
      <w:pPr>
        <w:pStyle w:val="Default"/>
        <w:ind w:right="567"/>
        <w:rPr>
          <w:rFonts w:asciiTheme="minorHAnsi" w:hAnsiTheme="minorHAnsi" w:cstheme="minorHAnsi"/>
          <w:b/>
          <w:bCs/>
          <w:sz w:val="20"/>
          <w:szCs w:val="20"/>
          <w:lang w:val="fi-FI"/>
        </w:rPr>
      </w:pPr>
    </w:p>
    <w:p w14:paraId="29411DFA" w14:textId="440F8BAB" w:rsidR="00AF10CA" w:rsidRPr="00A57D97" w:rsidRDefault="00C621B1" w:rsidP="00ED3B97">
      <w:pPr>
        <w:pStyle w:val="Default"/>
        <w:ind w:left="567" w:right="567"/>
        <w:rPr>
          <w:rFonts w:asciiTheme="minorHAnsi" w:hAnsiTheme="minorHAnsi" w:cstheme="minorHAnsi"/>
          <w:sz w:val="20"/>
          <w:szCs w:val="20"/>
          <w:lang w:val="fi-FI"/>
        </w:rPr>
      </w:pPr>
      <w:r w:rsidRPr="00A57D97">
        <w:rPr>
          <w:rFonts w:asciiTheme="minorHAnsi" w:hAnsiTheme="minorHAnsi" w:cstheme="minorHAnsi"/>
          <w:b/>
          <w:bCs/>
          <w:sz w:val="20"/>
          <w:szCs w:val="20"/>
          <w:lang w:val="fi-FI"/>
        </w:rPr>
        <w:t xml:space="preserve">Musti Group </w:t>
      </w:r>
      <w:r w:rsidR="00AF10CA" w:rsidRPr="00A57D97">
        <w:rPr>
          <w:rFonts w:asciiTheme="minorHAnsi" w:hAnsiTheme="minorHAnsi" w:cstheme="minorHAnsi"/>
          <w:b/>
          <w:bCs/>
          <w:sz w:val="20"/>
          <w:szCs w:val="20"/>
          <w:lang w:val="fi-FI"/>
        </w:rPr>
        <w:t xml:space="preserve">Oyj:n varsinainen yhtiökokous </w:t>
      </w:r>
      <w:r w:rsidRPr="00A57D97">
        <w:rPr>
          <w:rFonts w:asciiTheme="minorHAnsi" w:hAnsiTheme="minorHAnsi" w:cstheme="minorHAnsi"/>
          <w:b/>
          <w:bCs/>
          <w:sz w:val="20"/>
          <w:szCs w:val="20"/>
          <w:lang w:val="fi-FI"/>
        </w:rPr>
        <w:t>21</w:t>
      </w:r>
      <w:r w:rsidR="00E1683B" w:rsidRPr="00A57D97">
        <w:rPr>
          <w:rFonts w:asciiTheme="minorHAnsi" w:hAnsiTheme="minorHAnsi" w:cstheme="minorHAnsi"/>
          <w:b/>
          <w:bCs/>
          <w:sz w:val="20"/>
          <w:szCs w:val="20"/>
          <w:lang w:val="fi-FI"/>
        </w:rPr>
        <w:t>.</w:t>
      </w:r>
      <w:r w:rsidRPr="00A57D97">
        <w:rPr>
          <w:rFonts w:asciiTheme="minorHAnsi" w:hAnsiTheme="minorHAnsi" w:cstheme="minorHAnsi"/>
          <w:b/>
          <w:bCs/>
          <w:sz w:val="20"/>
          <w:szCs w:val="20"/>
          <w:lang w:val="fi-FI"/>
        </w:rPr>
        <w:t>1</w:t>
      </w:r>
      <w:r w:rsidR="00E1683B" w:rsidRPr="00A57D97">
        <w:rPr>
          <w:rFonts w:asciiTheme="minorHAnsi" w:hAnsiTheme="minorHAnsi" w:cstheme="minorHAnsi"/>
          <w:b/>
          <w:bCs/>
          <w:sz w:val="20"/>
          <w:szCs w:val="20"/>
          <w:lang w:val="fi-FI"/>
        </w:rPr>
        <w:t>.</w:t>
      </w:r>
      <w:r w:rsidRPr="00A57D97">
        <w:rPr>
          <w:rFonts w:asciiTheme="minorHAnsi" w:hAnsiTheme="minorHAnsi" w:cstheme="minorHAnsi"/>
          <w:b/>
          <w:bCs/>
          <w:sz w:val="20"/>
          <w:szCs w:val="20"/>
          <w:lang w:val="fi-FI"/>
        </w:rPr>
        <w:t>2021</w:t>
      </w:r>
    </w:p>
    <w:p w14:paraId="4227C01C" w14:textId="77777777" w:rsidR="00AF10CA" w:rsidRPr="00A57D97" w:rsidRDefault="00AF10CA" w:rsidP="00ED3B97">
      <w:pPr>
        <w:pStyle w:val="Default"/>
        <w:ind w:left="567" w:right="567"/>
        <w:rPr>
          <w:rFonts w:asciiTheme="minorHAnsi" w:hAnsiTheme="minorHAnsi" w:cstheme="minorHAnsi"/>
          <w:sz w:val="20"/>
          <w:szCs w:val="20"/>
          <w:lang w:val="fi-FI"/>
        </w:rPr>
      </w:pPr>
    </w:p>
    <w:p w14:paraId="0A01C62C" w14:textId="289F7D73" w:rsidR="00AF10CA" w:rsidRPr="00A57D97" w:rsidRDefault="00E1683B" w:rsidP="00ED3B97">
      <w:pPr>
        <w:pStyle w:val="Default"/>
        <w:ind w:left="567" w:right="567"/>
        <w:rPr>
          <w:rFonts w:asciiTheme="minorHAnsi" w:hAnsiTheme="minorHAnsi" w:cstheme="minorHAnsi"/>
          <w:sz w:val="20"/>
          <w:szCs w:val="20"/>
          <w:lang w:val="fi-FI"/>
        </w:rPr>
      </w:pPr>
      <w:r w:rsidRPr="00A57D97">
        <w:rPr>
          <w:rFonts w:asciiTheme="minorHAnsi" w:hAnsiTheme="minorHAnsi" w:cstheme="minorHAnsi"/>
          <w:sz w:val="20"/>
          <w:szCs w:val="20"/>
          <w:lang w:val="fi-FI"/>
        </w:rPr>
        <w:t xml:space="preserve">Tällä lomakkeella </w:t>
      </w:r>
      <w:r w:rsidR="00AF10CA" w:rsidRPr="00A57D97">
        <w:rPr>
          <w:rFonts w:asciiTheme="minorHAnsi" w:hAnsiTheme="minorHAnsi" w:cstheme="minorHAnsi"/>
          <w:sz w:val="20"/>
          <w:szCs w:val="20"/>
          <w:lang w:val="fi-FI"/>
        </w:rPr>
        <w:t>valtuutan</w:t>
      </w:r>
      <w:r w:rsidR="000F77A2" w:rsidRPr="00A57D97">
        <w:rPr>
          <w:rFonts w:asciiTheme="minorHAnsi" w:hAnsiTheme="minorHAnsi" w:cstheme="minorHAnsi"/>
          <w:sz w:val="20"/>
          <w:szCs w:val="20"/>
          <w:lang w:val="fi-FI"/>
        </w:rPr>
        <w:t>/valtuutamme</w:t>
      </w:r>
      <w:r w:rsidR="00AF10CA" w:rsidRPr="00A57D97">
        <w:rPr>
          <w:rFonts w:asciiTheme="minorHAnsi" w:hAnsiTheme="minorHAnsi" w:cstheme="minorHAnsi"/>
          <w:sz w:val="20"/>
          <w:szCs w:val="20"/>
          <w:lang w:val="fi-FI"/>
        </w:rPr>
        <w:t xml:space="preserve"> </w:t>
      </w:r>
      <w:r w:rsidR="00C621B1" w:rsidRPr="00A57D97">
        <w:rPr>
          <w:rFonts w:asciiTheme="minorHAnsi" w:hAnsiTheme="minorHAnsi" w:cstheme="minorHAnsi"/>
          <w:sz w:val="20"/>
          <w:szCs w:val="20"/>
          <w:lang w:val="fi-FI"/>
        </w:rPr>
        <w:t>Musti Group</w:t>
      </w:r>
      <w:r w:rsidR="00DF427C" w:rsidRPr="00A57D97">
        <w:rPr>
          <w:rFonts w:asciiTheme="minorHAnsi" w:hAnsiTheme="minorHAnsi" w:cstheme="minorHAnsi"/>
          <w:sz w:val="20"/>
          <w:szCs w:val="20"/>
          <w:lang w:val="fi-FI"/>
        </w:rPr>
        <w:t xml:space="preserve"> </w:t>
      </w:r>
      <w:r w:rsidR="00777D6C" w:rsidRPr="00A57D97">
        <w:rPr>
          <w:rFonts w:asciiTheme="minorHAnsi" w:hAnsiTheme="minorHAnsi" w:cstheme="minorHAnsi"/>
          <w:sz w:val="20"/>
          <w:szCs w:val="20"/>
          <w:lang w:val="fi-FI"/>
        </w:rPr>
        <w:t>Oyj:n</w:t>
      </w:r>
      <w:r w:rsidR="00CC41D6" w:rsidRPr="00A57D97">
        <w:rPr>
          <w:rFonts w:asciiTheme="minorHAnsi" w:hAnsiTheme="minorHAnsi" w:cstheme="minorHAnsi"/>
          <w:sz w:val="20"/>
          <w:szCs w:val="20"/>
          <w:lang w:val="fi-FI"/>
        </w:rPr>
        <w:t xml:space="preserve"> ("</w:t>
      </w:r>
      <w:r w:rsidR="00CC41D6" w:rsidRPr="00A57D97">
        <w:rPr>
          <w:rFonts w:asciiTheme="minorHAnsi" w:hAnsiTheme="minorHAnsi" w:cstheme="minorHAnsi"/>
          <w:b/>
          <w:sz w:val="20"/>
          <w:szCs w:val="20"/>
          <w:lang w:val="fi-FI"/>
        </w:rPr>
        <w:t>Yhtiö</w:t>
      </w:r>
      <w:r w:rsidR="00CC41D6" w:rsidRPr="00A57D97">
        <w:rPr>
          <w:rFonts w:asciiTheme="minorHAnsi" w:hAnsiTheme="minorHAnsi" w:cstheme="minorHAnsi"/>
          <w:sz w:val="20"/>
          <w:szCs w:val="20"/>
          <w:lang w:val="fi-FI"/>
        </w:rPr>
        <w:t>")</w:t>
      </w:r>
      <w:r w:rsidR="00777D6C" w:rsidRPr="00A57D97">
        <w:rPr>
          <w:rFonts w:asciiTheme="minorHAnsi" w:hAnsiTheme="minorHAnsi" w:cstheme="minorHAnsi"/>
          <w:sz w:val="20"/>
          <w:szCs w:val="20"/>
          <w:lang w:val="fi-FI"/>
        </w:rPr>
        <w:t xml:space="preserve"> vuoden </w:t>
      </w:r>
      <w:r w:rsidR="00C621B1" w:rsidRPr="00A57D97">
        <w:rPr>
          <w:rFonts w:asciiTheme="minorHAnsi" w:hAnsiTheme="minorHAnsi" w:cstheme="minorHAnsi"/>
          <w:sz w:val="20"/>
          <w:szCs w:val="20"/>
          <w:lang w:val="fi-FI"/>
        </w:rPr>
        <w:t xml:space="preserve">2021 </w:t>
      </w:r>
      <w:r w:rsidR="00777D6C" w:rsidRPr="00A57D97">
        <w:rPr>
          <w:rFonts w:asciiTheme="minorHAnsi" w:hAnsiTheme="minorHAnsi" w:cstheme="minorHAnsi"/>
          <w:sz w:val="20"/>
          <w:szCs w:val="20"/>
          <w:lang w:val="fi-FI"/>
        </w:rPr>
        <w:t xml:space="preserve">varsinaisen yhtiökokouksen ennakkoäänestyksen tarjoajan </w:t>
      </w:r>
      <w:r w:rsidR="00AF10CA" w:rsidRPr="00A57D97">
        <w:rPr>
          <w:rFonts w:asciiTheme="minorHAnsi" w:hAnsiTheme="minorHAnsi" w:cstheme="minorHAnsi"/>
          <w:sz w:val="20"/>
          <w:szCs w:val="20"/>
          <w:lang w:val="fi-FI"/>
        </w:rPr>
        <w:t>Euroclear Finland Oy:n</w:t>
      </w:r>
      <w:r w:rsidRPr="00A57D97">
        <w:rPr>
          <w:rFonts w:asciiTheme="minorHAnsi" w:hAnsiTheme="minorHAnsi" w:cstheme="minorHAnsi"/>
          <w:sz w:val="20"/>
          <w:szCs w:val="20"/>
          <w:lang w:val="fi-FI"/>
        </w:rPr>
        <w:t xml:space="preserve"> </w:t>
      </w:r>
      <w:r w:rsidR="00777D6C" w:rsidRPr="00A57D97">
        <w:rPr>
          <w:rFonts w:asciiTheme="minorHAnsi" w:hAnsiTheme="minorHAnsi" w:cstheme="minorHAnsi"/>
          <w:sz w:val="20"/>
          <w:szCs w:val="20"/>
          <w:lang w:val="fi-FI"/>
        </w:rPr>
        <w:t>(”</w:t>
      </w:r>
      <w:r w:rsidR="00777D6C" w:rsidRPr="00A57D97">
        <w:rPr>
          <w:rFonts w:asciiTheme="minorHAnsi" w:hAnsiTheme="minorHAnsi" w:cstheme="minorHAnsi"/>
          <w:b/>
          <w:bCs/>
          <w:sz w:val="20"/>
          <w:szCs w:val="20"/>
          <w:lang w:val="fi-FI"/>
        </w:rPr>
        <w:t>Euroclear</w:t>
      </w:r>
      <w:r w:rsidR="00777D6C" w:rsidRPr="00A57D97">
        <w:rPr>
          <w:rFonts w:asciiTheme="minorHAnsi" w:hAnsiTheme="minorHAnsi" w:cstheme="minorHAnsi"/>
          <w:sz w:val="20"/>
          <w:szCs w:val="20"/>
          <w:lang w:val="fi-FI"/>
        </w:rPr>
        <w:t xml:space="preserve">”) </w:t>
      </w:r>
      <w:r w:rsidRPr="00A57D97">
        <w:rPr>
          <w:rFonts w:asciiTheme="minorHAnsi" w:hAnsiTheme="minorHAnsi" w:cstheme="minorHAnsi"/>
          <w:sz w:val="20"/>
          <w:szCs w:val="20"/>
          <w:lang w:val="fi-FI"/>
        </w:rPr>
        <w:t>kirjaamaan ääneni</w:t>
      </w:r>
      <w:r w:rsidR="000F77A2" w:rsidRPr="00A57D97">
        <w:rPr>
          <w:rFonts w:asciiTheme="minorHAnsi" w:hAnsiTheme="minorHAnsi" w:cstheme="minorHAnsi"/>
          <w:sz w:val="20"/>
          <w:szCs w:val="20"/>
          <w:lang w:val="fi-FI"/>
        </w:rPr>
        <w:t>/äänemme</w:t>
      </w:r>
      <w:r w:rsidRPr="00A57D97">
        <w:rPr>
          <w:rFonts w:asciiTheme="minorHAnsi" w:hAnsiTheme="minorHAnsi" w:cstheme="minorHAnsi"/>
          <w:sz w:val="20"/>
          <w:szCs w:val="20"/>
          <w:lang w:val="fi-FI"/>
        </w:rPr>
        <w:t xml:space="preserve"> omistamillani</w:t>
      </w:r>
      <w:r w:rsidR="000F77A2" w:rsidRPr="00A57D97">
        <w:rPr>
          <w:rFonts w:asciiTheme="minorHAnsi" w:hAnsiTheme="minorHAnsi" w:cstheme="minorHAnsi"/>
          <w:sz w:val="20"/>
          <w:szCs w:val="20"/>
          <w:lang w:val="fi-FI"/>
        </w:rPr>
        <w:t>/omistamillamme</w:t>
      </w:r>
      <w:r w:rsidR="00390EF8" w:rsidRPr="00A57D97">
        <w:rPr>
          <w:rFonts w:asciiTheme="minorHAnsi" w:hAnsiTheme="minorHAnsi" w:cstheme="minorHAnsi"/>
          <w:sz w:val="20"/>
          <w:szCs w:val="20"/>
          <w:lang w:val="fi-FI"/>
        </w:rPr>
        <w:t>/edustamillani</w:t>
      </w:r>
      <w:r w:rsidRPr="00A57D97">
        <w:rPr>
          <w:rFonts w:asciiTheme="minorHAnsi" w:hAnsiTheme="minorHAnsi" w:cstheme="minorHAnsi"/>
          <w:sz w:val="20"/>
          <w:szCs w:val="20"/>
          <w:lang w:val="fi-FI"/>
        </w:rPr>
        <w:t xml:space="preserve"> osakkeilla </w:t>
      </w:r>
      <w:r w:rsidR="000F77A2" w:rsidRPr="00A57D97">
        <w:rPr>
          <w:rFonts w:asciiTheme="minorHAnsi" w:hAnsiTheme="minorHAnsi" w:cstheme="minorHAnsi"/>
          <w:sz w:val="20"/>
          <w:szCs w:val="20"/>
          <w:lang w:val="fi-FI"/>
        </w:rPr>
        <w:t xml:space="preserve">tietyissä </w:t>
      </w:r>
      <w:r w:rsidR="00C621B1" w:rsidRPr="00A57D97">
        <w:rPr>
          <w:rFonts w:asciiTheme="minorHAnsi" w:hAnsiTheme="minorHAnsi" w:cstheme="minorHAnsi"/>
          <w:sz w:val="20"/>
          <w:szCs w:val="20"/>
          <w:lang w:val="fi-FI"/>
        </w:rPr>
        <w:t xml:space="preserve">Musti Group </w:t>
      </w:r>
      <w:r w:rsidRPr="00A57D97">
        <w:rPr>
          <w:rFonts w:asciiTheme="minorHAnsi" w:hAnsiTheme="minorHAnsi" w:cstheme="minorHAnsi"/>
          <w:sz w:val="20"/>
          <w:szCs w:val="20"/>
          <w:lang w:val="fi-FI"/>
        </w:rPr>
        <w:t xml:space="preserve">Oyj:n </w:t>
      </w:r>
      <w:r w:rsidR="00BD0590" w:rsidRPr="00A57D97">
        <w:rPr>
          <w:rFonts w:asciiTheme="minorHAnsi" w:hAnsiTheme="minorHAnsi" w:cstheme="minorHAnsi"/>
          <w:sz w:val="20"/>
          <w:szCs w:val="20"/>
          <w:lang w:val="fi-FI"/>
        </w:rPr>
        <w:t xml:space="preserve">varsinaisen </w:t>
      </w:r>
      <w:r w:rsidRPr="00A57D97">
        <w:rPr>
          <w:rFonts w:asciiTheme="minorHAnsi" w:hAnsiTheme="minorHAnsi" w:cstheme="minorHAnsi"/>
          <w:sz w:val="20"/>
          <w:szCs w:val="20"/>
          <w:lang w:val="fi-FI"/>
        </w:rPr>
        <w:t xml:space="preserve">yhtiökokouksen </w:t>
      </w:r>
      <w:r w:rsidR="00C621B1" w:rsidRPr="00A57D97">
        <w:rPr>
          <w:rFonts w:asciiTheme="minorHAnsi" w:hAnsiTheme="minorHAnsi" w:cstheme="minorHAnsi"/>
          <w:sz w:val="20"/>
          <w:szCs w:val="20"/>
          <w:lang w:val="fi-FI"/>
        </w:rPr>
        <w:t xml:space="preserve">2021 </w:t>
      </w:r>
      <w:r w:rsidRPr="00A57D97">
        <w:rPr>
          <w:rFonts w:asciiTheme="minorHAnsi" w:hAnsiTheme="minorHAnsi" w:cstheme="minorHAnsi"/>
          <w:sz w:val="20"/>
          <w:szCs w:val="20"/>
          <w:lang w:val="fi-FI"/>
        </w:rPr>
        <w:t xml:space="preserve">asialistalla olevissa asiakohdissa. </w:t>
      </w:r>
      <w:r w:rsidR="004F12A8" w:rsidRPr="00A57D97">
        <w:rPr>
          <w:rFonts w:asciiTheme="minorHAnsi" w:hAnsiTheme="minorHAnsi" w:cstheme="minorHAnsi"/>
          <w:sz w:val="20"/>
          <w:szCs w:val="20"/>
          <w:lang w:val="fi-FI"/>
        </w:rPr>
        <w:t xml:space="preserve">                                                                                                                                                                                                                                                                                                                                      </w:t>
      </w:r>
    </w:p>
    <w:p w14:paraId="011C2ADA" w14:textId="094C3F86" w:rsidR="00E1683B" w:rsidRPr="00A57D97" w:rsidRDefault="004F12A8" w:rsidP="00ED3B97">
      <w:pPr>
        <w:pStyle w:val="Default"/>
        <w:ind w:left="567" w:right="567"/>
        <w:rPr>
          <w:rFonts w:asciiTheme="minorHAnsi" w:hAnsiTheme="minorHAnsi" w:cstheme="minorHAnsi"/>
          <w:sz w:val="20"/>
          <w:szCs w:val="20"/>
          <w:lang w:val="fi-FI"/>
        </w:rPr>
      </w:pPr>
      <w:r w:rsidRPr="00A57D97">
        <w:rPr>
          <w:rFonts w:asciiTheme="minorHAnsi" w:hAnsiTheme="minorHAnsi" w:cstheme="minorHAnsi"/>
          <w:sz w:val="20"/>
          <w:szCs w:val="20"/>
          <w:lang w:val="fi-FI"/>
        </w:rPr>
        <w:t xml:space="preserve">                                                                   </w:t>
      </w:r>
    </w:p>
    <w:p w14:paraId="38D11FD8" w14:textId="1913A31A" w:rsidR="003C0339" w:rsidRPr="00A57D97" w:rsidRDefault="00777D6C" w:rsidP="00390EF8">
      <w:pPr>
        <w:autoSpaceDE w:val="0"/>
        <w:autoSpaceDN w:val="0"/>
        <w:adjustRightInd w:val="0"/>
        <w:spacing w:after="0" w:line="240" w:lineRule="auto"/>
        <w:ind w:left="567"/>
        <w:rPr>
          <w:rFonts w:cstheme="minorHAnsi"/>
          <w:sz w:val="20"/>
          <w:szCs w:val="20"/>
        </w:rPr>
      </w:pPr>
      <w:r w:rsidRPr="00A57D97">
        <w:rPr>
          <w:rFonts w:cstheme="minorHAnsi"/>
          <w:sz w:val="20"/>
          <w:szCs w:val="20"/>
        </w:rPr>
        <w:t>Ymmärrän</w:t>
      </w:r>
      <w:r w:rsidR="000F77A2" w:rsidRPr="00A57D97">
        <w:rPr>
          <w:rFonts w:cstheme="minorHAnsi"/>
          <w:sz w:val="20"/>
          <w:szCs w:val="20"/>
        </w:rPr>
        <w:t>/ymmärrämme</w:t>
      </w:r>
      <w:r w:rsidRPr="00A57D97">
        <w:rPr>
          <w:rFonts w:cstheme="minorHAnsi"/>
          <w:sz w:val="20"/>
          <w:szCs w:val="20"/>
        </w:rPr>
        <w:t xml:space="preserve">, että ennakkoon </w:t>
      </w:r>
      <w:r w:rsidR="00E465AD" w:rsidRPr="00A57D97">
        <w:rPr>
          <w:rFonts w:cstheme="minorHAnsi"/>
          <w:sz w:val="20"/>
          <w:szCs w:val="20"/>
        </w:rPr>
        <w:t xml:space="preserve">äänestäminen </w:t>
      </w:r>
      <w:r w:rsidR="00C85904" w:rsidRPr="00A57D97">
        <w:rPr>
          <w:rFonts w:cstheme="minorHAnsi"/>
          <w:sz w:val="20"/>
          <w:szCs w:val="20"/>
        </w:rPr>
        <w:t xml:space="preserve">tällä lomakkeella </w:t>
      </w:r>
      <w:r w:rsidR="00E465AD" w:rsidRPr="00A57D97">
        <w:rPr>
          <w:rFonts w:cstheme="minorHAnsi"/>
          <w:sz w:val="20"/>
          <w:szCs w:val="20"/>
        </w:rPr>
        <w:t>edellyttää, että osakkeenomistajalla on vähintään yksi voimassa oleva arvo-osuustili. Ennakkoäänten määrä vahvistuu yhtiökokouksen täsmäytyspäivänä (kahdeksan arkipäivää</w:t>
      </w:r>
      <w:r w:rsidR="00390EF8" w:rsidRPr="00A57D97">
        <w:rPr>
          <w:rFonts w:cstheme="minorHAnsi"/>
          <w:sz w:val="20"/>
          <w:szCs w:val="20"/>
        </w:rPr>
        <w:t xml:space="preserve"> </w:t>
      </w:r>
      <w:r w:rsidR="00E465AD" w:rsidRPr="00A57D97">
        <w:rPr>
          <w:rFonts w:cstheme="minorHAnsi"/>
          <w:sz w:val="20"/>
          <w:szCs w:val="20"/>
        </w:rPr>
        <w:t xml:space="preserve">ennen yhtiökokousta) arvo-osuustilillä olevan omistuksen perusteella. </w:t>
      </w:r>
    </w:p>
    <w:p w14:paraId="49BF7EDE" w14:textId="77777777" w:rsidR="003C0339" w:rsidRPr="00A57D97" w:rsidRDefault="003C0339" w:rsidP="00E465AD">
      <w:pPr>
        <w:pStyle w:val="Default"/>
        <w:ind w:left="567" w:right="567"/>
        <w:rPr>
          <w:rFonts w:asciiTheme="minorHAnsi" w:hAnsiTheme="minorHAnsi" w:cstheme="minorHAnsi"/>
          <w:color w:val="auto"/>
          <w:sz w:val="20"/>
          <w:szCs w:val="20"/>
          <w:lang w:val="fi-FI"/>
        </w:rPr>
      </w:pPr>
    </w:p>
    <w:p w14:paraId="5272E144" w14:textId="4C7F3D37" w:rsidR="00AF10CA" w:rsidRPr="00A57D97" w:rsidRDefault="00AF10CA" w:rsidP="00E465AD">
      <w:pPr>
        <w:pStyle w:val="Default"/>
        <w:ind w:left="567" w:right="567"/>
        <w:rPr>
          <w:rFonts w:asciiTheme="minorHAnsi" w:hAnsiTheme="minorHAnsi" w:cstheme="minorHAnsi"/>
          <w:color w:val="auto"/>
          <w:sz w:val="20"/>
          <w:szCs w:val="20"/>
          <w:lang w:val="fi-FI"/>
        </w:rPr>
      </w:pPr>
    </w:p>
    <w:p w14:paraId="1C38C6A5" w14:textId="485C3AFA" w:rsidR="00E465AD" w:rsidRPr="00133114" w:rsidRDefault="00133114" w:rsidP="00E465AD">
      <w:pPr>
        <w:pStyle w:val="Default"/>
        <w:ind w:left="567" w:right="567"/>
        <w:rPr>
          <w:rFonts w:asciiTheme="minorHAnsi" w:hAnsiTheme="minorHAnsi" w:cstheme="minorHAnsi"/>
          <w:color w:val="auto"/>
          <w:sz w:val="20"/>
          <w:szCs w:val="20"/>
          <w:lang w:val="fi-FI"/>
        </w:rPr>
      </w:pPr>
      <w:r w:rsidRPr="00A57D97">
        <w:rPr>
          <w:rFonts w:cstheme="minorHAnsi"/>
          <w:sz w:val="20"/>
          <w:szCs w:val="20"/>
          <w:lang w:val="fi-FI"/>
        </w:rPr>
        <w:t xml:space="preserve">Lomakkeella annettavien henkilötietojen perusteella yksilöidään osakkeenomistaja arvo-osuusjärjestelmän tietoihin verraten sekä vahvistetaan osakeomistus yhtiökokouksen täsmäytyspäivänä. Henkilötiedot tallennetaan Euroclear Finlandin </w:t>
      </w:r>
      <w:proofErr w:type="spellStart"/>
      <w:r w:rsidRPr="00A57D97">
        <w:rPr>
          <w:rFonts w:cstheme="minorHAnsi"/>
          <w:sz w:val="20"/>
          <w:szCs w:val="20"/>
          <w:lang w:val="fi-FI"/>
        </w:rPr>
        <w:t>yhtiökokoustietokantaan</w:t>
      </w:r>
      <w:proofErr w:type="spellEnd"/>
      <w:r w:rsidRPr="00A57D97">
        <w:rPr>
          <w:rFonts w:cstheme="minorHAnsi"/>
          <w:sz w:val="20"/>
          <w:szCs w:val="20"/>
          <w:lang w:val="fi-FI"/>
        </w:rPr>
        <w:t xml:space="preserve"> </w:t>
      </w:r>
      <w:r w:rsidR="00CC41D6" w:rsidRPr="00A57D97">
        <w:rPr>
          <w:rFonts w:cstheme="minorHAnsi"/>
          <w:sz w:val="20"/>
          <w:szCs w:val="20"/>
          <w:lang w:val="fi-FI"/>
        </w:rPr>
        <w:t>Yhtiön</w:t>
      </w:r>
      <w:r w:rsidRPr="00A57D97">
        <w:rPr>
          <w:rFonts w:cstheme="minorHAnsi"/>
          <w:sz w:val="20"/>
          <w:szCs w:val="20"/>
          <w:lang w:val="fi-FI"/>
        </w:rPr>
        <w:t xml:space="preserve"> käyttöön eikä tietoja käytetä muihin tarkoituksiin eikä muihin yhtiökokouksiin.</w:t>
      </w:r>
    </w:p>
    <w:p w14:paraId="52FA5DE1" w14:textId="77777777" w:rsidR="00133114" w:rsidRPr="003B7EC4" w:rsidRDefault="00133114"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3114"/>
        <w:gridCol w:w="5528"/>
      </w:tblGrid>
      <w:tr w:rsidR="00E5413B" w:rsidRPr="003B7EC4" w14:paraId="132AF6E3" w14:textId="77777777" w:rsidTr="001459C7">
        <w:trPr>
          <w:trHeight w:val="567"/>
        </w:trPr>
        <w:tc>
          <w:tcPr>
            <w:tcW w:w="3114" w:type="dxa"/>
            <w:vAlign w:val="center"/>
          </w:tcPr>
          <w:p w14:paraId="492972B8" w14:textId="7B1251FD"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133114">
              <w:rPr>
                <w:rFonts w:asciiTheme="minorHAnsi" w:hAnsiTheme="minorHAnsi" w:cstheme="minorHAnsi"/>
                <w:sz w:val="20"/>
                <w:szCs w:val="20"/>
                <w:lang w:val="fi-FI"/>
              </w:rPr>
              <w:t>*</w:t>
            </w:r>
            <w:r w:rsidR="004F12A8" w:rsidRPr="003B7EC4">
              <w:rPr>
                <w:rFonts w:asciiTheme="minorHAnsi" w:hAnsiTheme="minorHAnsi" w:cstheme="minorHAnsi"/>
                <w:sz w:val="20"/>
                <w:szCs w:val="20"/>
                <w:lang w:val="fi-FI"/>
              </w:rPr>
              <w:t xml:space="preserve">                                                                                                                                                                                   </w:t>
            </w:r>
          </w:p>
        </w:tc>
        <w:tc>
          <w:tcPr>
            <w:tcW w:w="5528"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1459C7">
        <w:trPr>
          <w:trHeight w:val="567"/>
        </w:trPr>
        <w:tc>
          <w:tcPr>
            <w:tcW w:w="3114" w:type="dxa"/>
            <w:vAlign w:val="center"/>
          </w:tcPr>
          <w:p w14:paraId="724E0BBF" w14:textId="3AB5FCEC" w:rsidR="00E5413B" w:rsidRPr="003B7EC4" w:rsidRDefault="00C621B1"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Syntymäaika</w:t>
            </w:r>
            <w:r w:rsidR="00133114">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w:t>
            </w:r>
            <w:r w:rsidR="00133114">
              <w:rPr>
                <w:rFonts w:asciiTheme="minorHAnsi" w:hAnsiTheme="minorHAnsi" w:cstheme="minorHAnsi"/>
                <w:sz w:val="20"/>
                <w:szCs w:val="20"/>
                <w:lang w:val="fi-FI"/>
              </w:rPr>
              <w:t>*</w:t>
            </w:r>
            <w:r w:rsidR="00897006" w:rsidRPr="003B7EC4">
              <w:rPr>
                <w:rFonts w:asciiTheme="minorHAnsi" w:hAnsiTheme="minorHAnsi" w:cstheme="minorHAnsi"/>
                <w:sz w:val="20"/>
                <w:szCs w:val="20"/>
                <w:lang w:val="fi-FI"/>
              </w:rPr>
              <w:t xml:space="preserve"> tai X-tunnus</w:t>
            </w:r>
            <w:r w:rsidR="00133114">
              <w:rPr>
                <w:rFonts w:asciiTheme="minorHAnsi" w:hAnsiTheme="minorHAnsi" w:cstheme="minorHAnsi"/>
                <w:sz w:val="20"/>
                <w:szCs w:val="20"/>
                <w:lang w:val="fi-FI"/>
              </w:rPr>
              <w:t>*</w:t>
            </w:r>
          </w:p>
        </w:tc>
        <w:tc>
          <w:tcPr>
            <w:tcW w:w="5528"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3223E6" w:rsidRPr="003B7EC4" w14:paraId="0750EF7F" w14:textId="77777777" w:rsidTr="001459C7">
        <w:trPr>
          <w:trHeight w:val="567"/>
        </w:trPr>
        <w:tc>
          <w:tcPr>
            <w:tcW w:w="3114" w:type="dxa"/>
            <w:vAlign w:val="center"/>
          </w:tcPr>
          <w:p w14:paraId="0207D3F1" w14:textId="57FA0AE3" w:rsidR="003223E6" w:rsidRPr="003B7EC4" w:rsidDel="00C621B1" w:rsidRDefault="003223E6"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Lähiosoite</w:t>
            </w:r>
            <w:r w:rsidR="00133114">
              <w:rPr>
                <w:rFonts w:asciiTheme="minorHAnsi" w:hAnsiTheme="minorHAnsi" w:cstheme="minorHAnsi"/>
                <w:sz w:val="20"/>
                <w:szCs w:val="20"/>
                <w:lang w:val="fi-FI"/>
              </w:rPr>
              <w:t>*</w:t>
            </w:r>
          </w:p>
        </w:tc>
        <w:tc>
          <w:tcPr>
            <w:tcW w:w="5528" w:type="dxa"/>
            <w:vAlign w:val="center"/>
          </w:tcPr>
          <w:p w14:paraId="015A7BED" w14:textId="77777777" w:rsidR="003223E6" w:rsidRPr="003B7EC4" w:rsidRDefault="003223E6" w:rsidP="00E5413B">
            <w:pPr>
              <w:pStyle w:val="Default"/>
              <w:spacing w:line="360" w:lineRule="auto"/>
              <w:ind w:right="567"/>
              <w:rPr>
                <w:rFonts w:asciiTheme="minorHAnsi" w:hAnsiTheme="minorHAnsi" w:cstheme="minorHAnsi"/>
                <w:sz w:val="20"/>
                <w:szCs w:val="20"/>
                <w:lang w:val="fi-FI"/>
              </w:rPr>
            </w:pPr>
          </w:p>
        </w:tc>
      </w:tr>
      <w:tr w:rsidR="003223E6" w:rsidRPr="003B7EC4" w14:paraId="4EA93578" w14:textId="77777777" w:rsidTr="001459C7">
        <w:trPr>
          <w:trHeight w:val="567"/>
        </w:trPr>
        <w:tc>
          <w:tcPr>
            <w:tcW w:w="3114" w:type="dxa"/>
            <w:vAlign w:val="center"/>
          </w:tcPr>
          <w:p w14:paraId="447C56E9" w14:textId="58046EFE" w:rsidR="003223E6" w:rsidRDefault="003223E6" w:rsidP="00FA2821">
            <w:pPr>
              <w:pStyle w:val="Default"/>
              <w:spacing w:line="276"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Postinumero ja postitoimipaikka</w:t>
            </w:r>
            <w:r w:rsidR="00133114">
              <w:rPr>
                <w:rFonts w:asciiTheme="minorHAnsi" w:hAnsiTheme="minorHAnsi" w:cstheme="minorHAnsi"/>
                <w:sz w:val="20"/>
                <w:szCs w:val="20"/>
                <w:lang w:val="fi-FI"/>
              </w:rPr>
              <w:t>*</w:t>
            </w:r>
          </w:p>
        </w:tc>
        <w:tc>
          <w:tcPr>
            <w:tcW w:w="5528" w:type="dxa"/>
            <w:vAlign w:val="center"/>
          </w:tcPr>
          <w:p w14:paraId="711F0900" w14:textId="77777777" w:rsidR="003223E6" w:rsidRPr="003B7EC4" w:rsidRDefault="003223E6" w:rsidP="00E5413B">
            <w:pPr>
              <w:pStyle w:val="Default"/>
              <w:spacing w:line="360" w:lineRule="auto"/>
              <w:ind w:right="567"/>
              <w:rPr>
                <w:rFonts w:asciiTheme="minorHAnsi" w:hAnsiTheme="minorHAnsi" w:cstheme="minorHAnsi"/>
                <w:sz w:val="20"/>
                <w:szCs w:val="20"/>
                <w:lang w:val="fi-FI"/>
              </w:rPr>
            </w:pPr>
          </w:p>
        </w:tc>
      </w:tr>
      <w:tr w:rsidR="00133114" w:rsidRPr="003B7EC4" w14:paraId="170126AE" w14:textId="77777777" w:rsidTr="00133114">
        <w:trPr>
          <w:trHeight w:val="567"/>
        </w:trPr>
        <w:tc>
          <w:tcPr>
            <w:tcW w:w="3114" w:type="dxa"/>
            <w:vAlign w:val="center"/>
          </w:tcPr>
          <w:p w14:paraId="3612CDDD" w14:textId="13263E41" w:rsidR="00133114" w:rsidRPr="003B7EC4" w:rsidRDefault="00133114" w:rsidP="00404818">
            <w:pPr>
              <w:pStyle w:val="Default"/>
              <w:spacing w:line="360" w:lineRule="auto"/>
              <w:ind w:right="567"/>
              <w:rPr>
                <w:rFonts w:asciiTheme="minorHAnsi" w:hAnsiTheme="minorHAnsi" w:cstheme="minorHAnsi"/>
                <w:sz w:val="20"/>
                <w:szCs w:val="20"/>
                <w:lang w:val="fi-FI"/>
              </w:rPr>
            </w:pPr>
            <w:r>
              <w:rPr>
                <w:rFonts w:asciiTheme="minorHAnsi" w:hAnsiTheme="minorHAnsi" w:cstheme="minorHAnsi"/>
                <w:sz w:val="20"/>
                <w:szCs w:val="20"/>
                <w:lang w:val="fi-FI"/>
              </w:rPr>
              <w:t>Maa*</w:t>
            </w:r>
          </w:p>
        </w:tc>
        <w:tc>
          <w:tcPr>
            <w:tcW w:w="5528" w:type="dxa"/>
            <w:vAlign w:val="center"/>
          </w:tcPr>
          <w:p w14:paraId="0A70733A" w14:textId="77777777" w:rsidR="00133114" w:rsidRPr="003B7EC4" w:rsidRDefault="00133114"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1459C7">
        <w:trPr>
          <w:trHeight w:val="567"/>
        </w:trPr>
        <w:tc>
          <w:tcPr>
            <w:tcW w:w="3114"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528"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133114" w:rsidRPr="003B7EC4" w14:paraId="0540CD6F" w14:textId="77777777" w:rsidTr="00133114">
        <w:trPr>
          <w:trHeight w:val="567"/>
        </w:trPr>
        <w:tc>
          <w:tcPr>
            <w:tcW w:w="3114" w:type="dxa"/>
            <w:vAlign w:val="center"/>
          </w:tcPr>
          <w:p w14:paraId="225FA437" w14:textId="483B9F31" w:rsidR="00133114" w:rsidRPr="003B7EC4" w:rsidRDefault="00133114" w:rsidP="00E5413B">
            <w:pPr>
              <w:pStyle w:val="Default"/>
              <w:ind w:right="567"/>
              <w:rPr>
                <w:rFonts w:asciiTheme="minorHAnsi" w:hAnsiTheme="minorHAnsi" w:cstheme="minorHAnsi"/>
                <w:sz w:val="20"/>
                <w:szCs w:val="20"/>
                <w:lang w:val="fi-FI"/>
              </w:rPr>
            </w:pPr>
            <w:r>
              <w:rPr>
                <w:rFonts w:asciiTheme="minorHAnsi" w:hAnsiTheme="minorHAnsi" w:cstheme="minorHAnsi"/>
                <w:sz w:val="20"/>
                <w:szCs w:val="20"/>
                <w:lang w:val="fi-FI"/>
              </w:rPr>
              <w:t>Sähköpostiosoite</w:t>
            </w:r>
          </w:p>
        </w:tc>
        <w:tc>
          <w:tcPr>
            <w:tcW w:w="5528" w:type="dxa"/>
            <w:vAlign w:val="center"/>
          </w:tcPr>
          <w:p w14:paraId="4A2B96B0" w14:textId="77777777" w:rsidR="00133114" w:rsidRPr="003B7EC4" w:rsidRDefault="00133114" w:rsidP="00E5413B">
            <w:pPr>
              <w:pStyle w:val="Default"/>
              <w:ind w:right="567"/>
              <w:rPr>
                <w:rFonts w:asciiTheme="minorHAnsi" w:hAnsiTheme="minorHAnsi" w:cstheme="minorHAnsi"/>
                <w:sz w:val="20"/>
                <w:szCs w:val="20"/>
                <w:lang w:val="fi-FI"/>
              </w:rPr>
            </w:pPr>
          </w:p>
        </w:tc>
      </w:tr>
      <w:tr w:rsidR="00E5413B" w:rsidRPr="003B7EC4" w14:paraId="2BE1AB23" w14:textId="77777777" w:rsidTr="001459C7">
        <w:trPr>
          <w:trHeight w:val="567"/>
        </w:trPr>
        <w:tc>
          <w:tcPr>
            <w:tcW w:w="3114" w:type="dxa"/>
            <w:vAlign w:val="center"/>
          </w:tcPr>
          <w:p w14:paraId="3975EBC1" w14:textId="154F540D"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w:t>
            </w:r>
            <w:r w:rsidR="00133114">
              <w:rPr>
                <w:rFonts w:asciiTheme="minorHAnsi" w:hAnsiTheme="minorHAnsi" w:cstheme="minorHAnsi"/>
                <w:sz w:val="20"/>
                <w:szCs w:val="20"/>
                <w:lang w:val="fi-FI"/>
              </w:rPr>
              <w:t>*</w:t>
            </w:r>
            <w:r w:rsidRPr="003B7EC4">
              <w:rPr>
                <w:rFonts w:asciiTheme="minorHAnsi" w:hAnsiTheme="minorHAnsi" w:cstheme="minorHAnsi"/>
                <w:sz w:val="20"/>
                <w:szCs w:val="20"/>
                <w:lang w:val="fi-FI"/>
              </w:rPr>
              <w:t xml:space="preserve"> </w:t>
            </w:r>
          </w:p>
        </w:tc>
        <w:tc>
          <w:tcPr>
            <w:tcW w:w="5528"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0B6F1C22" w14:textId="436CFDC3" w:rsidR="00AF10CA" w:rsidRDefault="00AF10CA" w:rsidP="002B5698">
      <w:pPr>
        <w:pStyle w:val="Default"/>
        <w:ind w:left="567"/>
        <w:rPr>
          <w:rFonts w:asciiTheme="minorHAnsi" w:hAnsiTheme="minorHAnsi" w:cstheme="minorHAnsi"/>
          <w:sz w:val="20"/>
          <w:szCs w:val="20"/>
          <w:lang w:val="fi-FI"/>
        </w:rPr>
      </w:pPr>
    </w:p>
    <w:p w14:paraId="35DE7CE0" w14:textId="106565A7" w:rsidR="00F97A08" w:rsidRDefault="00133114" w:rsidP="00276BCB">
      <w:pPr>
        <w:pStyle w:val="Default"/>
        <w:ind w:firstLine="567"/>
        <w:rPr>
          <w:rFonts w:asciiTheme="minorHAnsi" w:hAnsiTheme="minorHAnsi" w:cstheme="minorHAnsi"/>
          <w:sz w:val="20"/>
          <w:szCs w:val="20"/>
          <w:lang w:val="fi-FI"/>
        </w:rPr>
      </w:pPr>
      <w:r>
        <w:rPr>
          <w:rFonts w:asciiTheme="minorHAnsi" w:hAnsiTheme="minorHAnsi" w:cstheme="minorHAnsi"/>
          <w:sz w:val="20"/>
          <w:szCs w:val="20"/>
          <w:lang w:val="fi-FI"/>
        </w:rPr>
        <w:t>*Tieto on pakollinen.</w:t>
      </w:r>
    </w:p>
    <w:p w14:paraId="1CF973EA" w14:textId="77777777" w:rsidR="00276BCB" w:rsidRDefault="00276BCB" w:rsidP="00276BCB">
      <w:pPr>
        <w:pStyle w:val="Default"/>
        <w:ind w:firstLine="567"/>
        <w:rPr>
          <w:rFonts w:asciiTheme="minorHAnsi" w:hAnsiTheme="minorHAnsi" w:cstheme="minorHAnsi"/>
          <w:b/>
          <w:bCs/>
          <w:sz w:val="20"/>
          <w:szCs w:val="20"/>
          <w:lang w:val="fi-FI"/>
        </w:rPr>
      </w:pPr>
    </w:p>
    <w:p w14:paraId="40970397" w14:textId="1B01F9F2" w:rsidR="00AF10CA" w:rsidRPr="003B7EC4" w:rsidRDefault="00AF10CA" w:rsidP="002B5698">
      <w:pPr>
        <w:pStyle w:val="Default"/>
        <w:ind w:left="567"/>
        <w:rPr>
          <w:rFonts w:asciiTheme="minorHAnsi" w:hAnsiTheme="minorHAnsi" w:cstheme="minorHAnsi"/>
          <w:b/>
          <w:bCs/>
          <w:sz w:val="20"/>
          <w:szCs w:val="20"/>
          <w:lang w:val="fi-FI"/>
        </w:rPr>
      </w:pPr>
      <w:r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00206A73" w:rsidR="00C8590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76A06509" w14:textId="77777777" w:rsidR="00276BCB" w:rsidRDefault="00276BCB" w:rsidP="00C85904">
      <w:pPr>
        <w:pStyle w:val="Default"/>
        <w:ind w:left="567"/>
        <w:rPr>
          <w:rFonts w:asciiTheme="minorHAnsi" w:hAnsiTheme="minorHAnsi" w:cstheme="minorHAnsi"/>
          <w:b/>
          <w:bCs/>
          <w:sz w:val="20"/>
          <w:szCs w:val="20"/>
          <w:lang w:val="fi-FI"/>
        </w:rPr>
      </w:pPr>
    </w:p>
    <w:p w14:paraId="0DF160EF" w14:textId="77777777" w:rsidR="00276BCB" w:rsidRDefault="00276BCB" w:rsidP="00276BCB">
      <w:pPr>
        <w:jc w:val="center"/>
        <w:rPr>
          <w:rFonts w:cstheme="minorHAnsi"/>
          <w:color w:val="000000"/>
          <w:sz w:val="20"/>
          <w:szCs w:val="20"/>
        </w:rPr>
      </w:pPr>
      <w:r>
        <w:rPr>
          <w:rFonts w:cstheme="minorHAnsi"/>
          <w:color w:val="000000"/>
          <w:sz w:val="20"/>
          <w:szCs w:val="20"/>
        </w:rPr>
        <w:t>[Jatkuu seuraavalla sivulla]</w:t>
      </w:r>
    </w:p>
    <w:p w14:paraId="29D5E650" w14:textId="77777777" w:rsidR="00276BCB" w:rsidRDefault="00276BCB" w:rsidP="00C85904">
      <w:pPr>
        <w:pStyle w:val="Default"/>
        <w:ind w:left="567"/>
        <w:rPr>
          <w:rFonts w:asciiTheme="minorHAnsi" w:hAnsiTheme="minorHAnsi" w:cstheme="minorHAnsi"/>
          <w:b/>
          <w:bCs/>
          <w:sz w:val="20"/>
          <w:szCs w:val="20"/>
          <w:lang w:val="fi-FI"/>
        </w:rPr>
      </w:pPr>
    </w:p>
    <w:p w14:paraId="4C5CAB9C" w14:textId="77777777" w:rsidR="005A30CE" w:rsidRPr="003B7EC4" w:rsidRDefault="005A30CE" w:rsidP="00E465AD">
      <w:pPr>
        <w:autoSpaceDE w:val="0"/>
        <w:autoSpaceDN w:val="0"/>
        <w:adjustRightInd w:val="0"/>
        <w:spacing w:after="0" w:line="240" w:lineRule="auto"/>
        <w:ind w:left="567"/>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00EB2626" w14:textId="77777777" w:rsidR="00760A55" w:rsidRDefault="00760A55" w:rsidP="00276BCB">
      <w:pPr>
        <w:autoSpaceDE w:val="0"/>
        <w:autoSpaceDN w:val="0"/>
        <w:adjustRightInd w:val="0"/>
        <w:spacing w:after="0" w:line="240" w:lineRule="auto"/>
        <w:rPr>
          <w:rFonts w:cstheme="minorHAnsi"/>
          <w:sz w:val="20"/>
          <w:szCs w:val="20"/>
        </w:rPr>
      </w:pPr>
    </w:p>
    <w:p w14:paraId="1F612BC4" w14:textId="4A33B09E"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 xml:space="preserve">On suositeltavaa että, suomalaisen arvo-osuustilin haltija äänestää ennakkoon vain sähköisesti osoitteessa </w:t>
      </w:r>
      <w:r w:rsidR="00235F57" w:rsidRPr="00276BCB">
        <w:rPr>
          <w:rFonts w:cstheme="minorHAnsi"/>
          <w:sz w:val="20"/>
          <w:szCs w:val="20"/>
        </w:rPr>
        <w:t>www.</w:t>
      </w:r>
      <w:r w:rsidR="00CF6CDE" w:rsidRPr="00276BCB">
        <w:rPr>
          <w:rFonts w:cstheme="minorHAnsi"/>
          <w:sz w:val="20"/>
          <w:szCs w:val="20"/>
        </w:rPr>
        <w:t>mustigroup</w:t>
      </w:r>
      <w:r w:rsidR="00235F57" w:rsidRPr="00276BCB">
        <w:rPr>
          <w:rFonts w:cstheme="minorHAnsi"/>
          <w:sz w:val="20"/>
          <w:szCs w:val="20"/>
        </w:rPr>
        <w:t>.com/</w:t>
      </w:r>
      <w:r w:rsidR="00276BCB" w:rsidRPr="00276BCB">
        <w:rPr>
          <w:rFonts w:cstheme="minorHAnsi"/>
          <w:sz w:val="20"/>
          <w:szCs w:val="20"/>
        </w:rPr>
        <w:t>yhtiökokous</w:t>
      </w:r>
      <w:r w:rsidRPr="00276BCB">
        <w:rPr>
          <w:rFonts w:cstheme="minorHAnsi"/>
          <w:sz w:val="20"/>
          <w:szCs w:val="20"/>
        </w:rPr>
        <w:t>.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2D75EB7" w14:textId="2F05E731" w:rsidR="00AF10CA" w:rsidRDefault="008A5497" w:rsidP="009D3C87">
      <w:pPr>
        <w:ind w:left="567"/>
        <w:rPr>
          <w:rFonts w:cstheme="minorHAnsi"/>
          <w:b/>
          <w:bCs/>
          <w:i/>
          <w:sz w:val="20"/>
          <w:szCs w:val="20"/>
        </w:rPr>
      </w:pPr>
      <w:r>
        <w:rPr>
          <w:rFonts w:cstheme="minorHAnsi"/>
          <w:b/>
          <w:bCs/>
          <w:sz w:val="20"/>
          <w:szCs w:val="20"/>
        </w:rPr>
        <w:t xml:space="preserve">Musti Group </w:t>
      </w:r>
      <w:r w:rsidR="003B7EC4" w:rsidRPr="0094262E">
        <w:rPr>
          <w:rFonts w:cstheme="minorHAnsi"/>
          <w:b/>
          <w:bCs/>
          <w:sz w:val="20"/>
          <w:szCs w:val="20"/>
        </w:rPr>
        <w:t>Oyj:n v</w:t>
      </w:r>
      <w:r w:rsidR="004705F4" w:rsidRPr="0094262E">
        <w:rPr>
          <w:rFonts w:cstheme="minorHAnsi"/>
          <w:b/>
          <w:bCs/>
          <w:sz w:val="20"/>
          <w:szCs w:val="20"/>
        </w:rPr>
        <w:t xml:space="preserve">arsinaisen yhtiökokouksen </w:t>
      </w:r>
      <w:r w:rsidRPr="0094262E">
        <w:rPr>
          <w:rFonts w:cstheme="minorHAnsi"/>
          <w:b/>
          <w:bCs/>
          <w:sz w:val="20"/>
          <w:szCs w:val="20"/>
        </w:rPr>
        <w:t>202</w:t>
      </w:r>
      <w:r>
        <w:rPr>
          <w:rFonts w:cstheme="minorHAnsi"/>
          <w:b/>
          <w:bCs/>
          <w:sz w:val="20"/>
          <w:szCs w:val="20"/>
        </w:rPr>
        <w:t>1</w:t>
      </w:r>
      <w:r w:rsidRPr="0094262E">
        <w:rPr>
          <w:rFonts w:cstheme="minorHAnsi"/>
          <w:b/>
          <w:bCs/>
          <w:sz w:val="20"/>
          <w:szCs w:val="20"/>
        </w:rPr>
        <w:t xml:space="preserve"> </w:t>
      </w:r>
      <w:r w:rsidR="004705F4" w:rsidRPr="0094262E">
        <w:rPr>
          <w:rFonts w:cstheme="minorHAnsi"/>
          <w:b/>
          <w:bCs/>
          <w:sz w:val="20"/>
          <w:szCs w:val="20"/>
        </w:rPr>
        <w:t>asiakohdat</w:t>
      </w:r>
      <w:r w:rsidR="00AF10CA" w:rsidRPr="0094262E">
        <w:rPr>
          <w:rFonts w:cstheme="minorHAnsi"/>
          <w:b/>
          <w:bCs/>
          <w:sz w:val="20"/>
          <w:szCs w:val="20"/>
        </w:rPr>
        <w:t>:</w:t>
      </w:r>
    </w:p>
    <w:p w14:paraId="0B596E59" w14:textId="662D1500" w:rsidR="00F80706" w:rsidRPr="003B7EC4" w:rsidRDefault="00C85904" w:rsidP="009D3C87">
      <w:pPr>
        <w:ind w:left="567"/>
      </w:pPr>
      <w:r>
        <w:rPr>
          <w:rFonts w:cstheme="minorHAnsi"/>
          <w:sz w:val="20"/>
          <w:szCs w:val="20"/>
        </w:rPr>
        <w:t>Asiakohdissa</w:t>
      </w:r>
      <w:r w:rsidRPr="00104336">
        <w:rPr>
          <w:rFonts w:cstheme="minorHAnsi"/>
          <w:sz w:val="20"/>
          <w:szCs w:val="20"/>
        </w:rPr>
        <w:t xml:space="preserve"> 7-17 </w:t>
      </w:r>
      <w:r>
        <w:rPr>
          <w:rFonts w:cstheme="minorHAnsi"/>
          <w:sz w:val="20"/>
          <w:szCs w:val="20"/>
        </w:rPr>
        <w:t xml:space="preserve">käsitellään yhtiökokouskutsun mukaisia </w:t>
      </w:r>
      <w:r w:rsidR="008A5497" w:rsidRPr="00EA710D">
        <w:rPr>
          <w:rFonts w:cstheme="minorHAnsi"/>
          <w:sz w:val="20"/>
          <w:szCs w:val="20"/>
        </w:rPr>
        <w:t xml:space="preserve">Musti Group </w:t>
      </w:r>
      <w:r w:rsidR="007B68B7" w:rsidRPr="00EA710D">
        <w:rPr>
          <w:rFonts w:cstheme="minorHAnsi"/>
          <w:sz w:val="20"/>
          <w:szCs w:val="20"/>
        </w:rPr>
        <w:t>Oyj</w:t>
      </w:r>
      <w:r w:rsidRPr="00EA710D">
        <w:rPr>
          <w:rFonts w:cstheme="minorHAnsi"/>
          <w:sz w:val="20"/>
          <w:szCs w:val="20"/>
        </w:rPr>
        <w:t>:</w:t>
      </w:r>
      <w:r w:rsidRPr="00104336">
        <w:rPr>
          <w:rFonts w:cstheme="minorHAnsi"/>
          <w:sz w:val="20"/>
          <w:szCs w:val="20"/>
        </w:rPr>
        <w:t>n hallituksen</w:t>
      </w:r>
      <w:r w:rsidR="008121C2">
        <w:rPr>
          <w:rFonts w:cstheme="minorHAnsi"/>
          <w:sz w:val="20"/>
          <w:szCs w:val="20"/>
        </w:rPr>
        <w:t xml:space="preserve"> </w:t>
      </w:r>
      <w:r w:rsidRPr="00104336">
        <w:rPr>
          <w:rFonts w:cstheme="minorHAnsi"/>
          <w:sz w:val="20"/>
          <w:szCs w:val="20"/>
        </w:rPr>
        <w:t xml:space="preserve">ehdotuksia varsinaiselle yhtiökokoukselle. </w:t>
      </w: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(esim. asiakohdat 16 ja 17).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 xml:space="preserve">tulokseen. </w:t>
      </w:r>
      <w:r w:rsidR="00BA30BC">
        <w:rPr>
          <w:rFonts w:cstheme="minorHAnsi"/>
          <w:sz w:val="20"/>
          <w:szCs w:val="20"/>
        </w:rPr>
        <w:t>O</w:t>
      </w:r>
      <w:r w:rsidRPr="000777CE">
        <w:rPr>
          <w:rFonts w:cstheme="minorHAnsi"/>
          <w:sz w:val="20"/>
          <w:szCs w:val="20"/>
        </w:rPr>
        <w:t>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706" w:type="pct"/>
        <w:tblInd w:w="567" w:type="dxa"/>
        <w:tblLook w:val="04A0" w:firstRow="1" w:lastRow="0" w:firstColumn="1" w:lastColumn="0" w:noHBand="0" w:noVBand="1"/>
      </w:tblPr>
      <w:tblGrid>
        <w:gridCol w:w="1037"/>
        <w:gridCol w:w="2143"/>
        <w:gridCol w:w="2067"/>
        <w:gridCol w:w="2077"/>
        <w:gridCol w:w="1747"/>
      </w:tblGrid>
      <w:tr w:rsidR="008572A2" w:rsidRPr="003B7EC4" w14:paraId="165BA04A" w14:textId="77777777" w:rsidTr="009D3C87">
        <w:tc>
          <w:tcPr>
            <w:tcW w:w="572"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181" w:type="pct"/>
          </w:tcPr>
          <w:p w14:paraId="0532826E" w14:textId="0866AFD7" w:rsidR="008572A2" w:rsidRDefault="005752B9" w:rsidP="008572A2">
            <w:pPr>
              <w:pStyle w:val="Default"/>
              <w:rPr>
                <w:rFonts w:asciiTheme="minorHAnsi" w:hAnsiTheme="minorHAnsi" w:cstheme="minorHAnsi"/>
                <w:b/>
                <w:sz w:val="20"/>
                <w:szCs w:val="20"/>
              </w:rPr>
            </w:pPr>
            <w:proofErr w:type="spellStart"/>
            <w:r>
              <w:rPr>
                <w:rFonts w:asciiTheme="minorHAnsi" w:hAnsiTheme="minorHAnsi" w:cstheme="minorHAnsi"/>
                <w:b/>
                <w:sz w:val="20"/>
                <w:szCs w:val="20"/>
              </w:rPr>
              <w:t>E</w:t>
            </w:r>
            <w:r w:rsidR="008572A2" w:rsidRPr="003B7EC4">
              <w:rPr>
                <w:rFonts w:asciiTheme="minorHAnsi" w:hAnsiTheme="minorHAnsi" w:cstheme="minorHAnsi"/>
                <w:b/>
                <w:sz w:val="20"/>
                <w:szCs w:val="20"/>
              </w:rPr>
              <w:t>hdotukset</w:t>
            </w:r>
            <w:proofErr w:type="spellEnd"/>
            <w:r w:rsidR="008572A2" w:rsidRPr="003B7EC4">
              <w:rPr>
                <w:rFonts w:asciiTheme="minorHAnsi" w:hAnsiTheme="minorHAnsi" w:cstheme="minorHAnsi"/>
                <w:b/>
                <w:sz w:val="20"/>
                <w:szCs w:val="20"/>
              </w:rPr>
              <w:t xml:space="preserve"> </w:t>
            </w:r>
            <w:proofErr w:type="spellStart"/>
            <w:r w:rsidR="008572A2" w:rsidRPr="003B7EC4">
              <w:rPr>
                <w:rFonts w:asciiTheme="minorHAnsi" w:hAnsiTheme="minorHAnsi" w:cstheme="minorHAnsi"/>
                <w:b/>
                <w:sz w:val="20"/>
                <w:szCs w:val="20"/>
              </w:rPr>
              <w:t>yhtiökokoukselle</w:t>
            </w:r>
            <w:proofErr w:type="spellEnd"/>
          </w:p>
          <w:p w14:paraId="49F52A10" w14:textId="2D9FEFC5" w:rsidR="00873525" w:rsidRPr="003B7EC4" w:rsidRDefault="00873525" w:rsidP="008572A2">
            <w:pPr>
              <w:pStyle w:val="Default"/>
              <w:rPr>
                <w:rFonts w:asciiTheme="minorHAnsi" w:hAnsiTheme="minorHAnsi" w:cstheme="minorHAnsi"/>
                <w:b/>
                <w:sz w:val="20"/>
                <w:szCs w:val="20"/>
              </w:rPr>
            </w:pPr>
          </w:p>
        </w:tc>
        <w:tc>
          <w:tcPr>
            <w:tcW w:w="1139" w:type="pct"/>
          </w:tcPr>
          <w:p w14:paraId="5D5B7776" w14:textId="7032FE8A" w:rsidR="008572A2" w:rsidRPr="003B7EC4" w:rsidRDefault="00C85904" w:rsidP="0043709C">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1145" w:type="pct"/>
          </w:tcPr>
          <w:p w14:paraId="1902C6EE" w14:textId="77E1D762" w:rsidR="008572A2" w:rsidRPr="003B7EC4" w:rsidRDefault="00C85904" w:rsidP="009D3C87">
            <w:pPr>
              <w:pStyle w:val="Default"/>
              <w:ind w:left="567"/>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963" w:type="pct"/>
          </w:tcPr>
          <w:p w14:paraId="1A9662DE" w14:textId="2306786F" w:rsidR="008572A2" w:rsidRPr="003B7EC4" w:rsidRDefault="008572A2" w:rsidP="009D3C87">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6F1342" w:rsidRPr="003B7EC4" w14:paraId="114146BF" w14:textId="77777777" w:rsidTr="009D3C87">
        <w:trPr>
          <w:trHeight w:val="430"/>
        </w:trPr>
        <w:tc>
          <w:tcPr>
            <w:tcW w:w="572" w:type="pct"/>
            <w:hideMark/>
          </w:tcPr>
          <w:p w14:paraId="7FA8DBEC" w14:textId="66747FC7" w:rsidR="006F1342" w:rsidRPr="003B7EC4" w:rsidRDefault="001B46E5"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7</w:t>
            </w:r>
            <w:r w:rsidR="005752B9">
              <w:rPr>
                <w:rFonts w:asciiTheme="minorHAnsi" w:hAnsiTheme="minorHAnsi" w:cstheme="minorHAnsi"/>
                <w:sz w:val="20"/>
                <w:szCs w:val="20"/>
                <w:lang w:val="en-GB"/>
              </w:rPr>
              <w:t>.</w:t>
            </w:r>
          </w:p>
        </w:tc>
        <w:tc>
          <w:tcPr>
            <w:tcW w:w="1181" w:type="pct"/>
            <w:hideMark/>
          </w:tcPr>
          <w:p w14:paraId="7DC263E3" w14:textId="5347DB6E" w:rsidR="006F1342" w:rsidRDefault="006F1342" w:rsidP="00A26E43">
            <w:pPr>
              <w:pStyle w:val="Default"/>
              <w:rPr>
                <w:rFonts w:asciiTheme="minorHAnsi" w:hAnsiTheme="minorHAnsi" w:cstheme="minorHAnsi"/>
                <w:sz w:val="20"/>
                <w:szCs w:val="20"/>
                <w:lang w:val="fi-FI"/>
              </w:rPr>
            </w:pPr>
            <w:r w:rsidRPr="001B46E5">
              <w:rPr>
                <w:rFonts w:asciiTheme="minorHAnsi" w:hAnsiTheme="minorHAnsi" w:cstheme="minorHAnsi"/>
                <w:sz w:val="20"/>
                <w:szCs w:val="20"/>
                <w:lang w:val="fi-FI"/>
              </w:rPr>
              <w:t>Tilinpäätöksen</w:t>
            </w:r>
            <w:r w:rsidR="0028206F" w:rsidRPr="001B46E5">
              <w:rPr>
                <w:rFonts w:asciiTheme="minorHAnsi" w:hAnsiTheme="minorHAnsi" w:cstheme="minorHAnsi"/>
                <w:sz w:val="20"/>
                <w:szCs w:val="20"/>
                <w:lang w:val="fi-FI"/>
              </w:rPr>
              <w:t xml:space="preserve"> </w:t>
            </w:r>
            <w:r w:rsidRPr="001B46E5">
              <w:rPr>
                <w:rFonts w:asciiTheme="minorHAnsi" w:hAnsiTheme="minorHAnsi" w:cstheme="minorHAnsi"/>
                <w:sz w:val="20"/>
                <w:szCs w:val="20"/>
                <w:lang w:val="fi-FI"/>
              </w:rPr>
              <w:t>vahvistaminen</w:t>
            </w:r>
          </w:p>
          <w:p w14:paraId="0C09D663" w14:textId="4DC60F40" w:rsidR="00873525" w:rsidRPr="001B46E5" w:rsidRDefault="00873525" w:rsidP="00A26E43">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334294343"/>
            <w14:checkbox>
              <w14:checked w14:val="0"/>
              <w14:checkedState w14:val="2612" w14:font="MS Gothic"/>
              <w14:uncheckedState w14:val="2610" w14:font="MS Gothic"/>
            </w14:checkbox>
          </w:sdtPr>
          <w:sdtEndPr/>
          <w:sdtContent>
            <w:tc>
              <w:tcPr>
                <w:tcW w:w="1139" w:type="pct"/>
                <w:hideMark/>
              </w:tcPr>
              <w:p w14:paraId="70724BEF" w14:textId="5DCD98BC" w:rsidR="006F1342" w:rsidRPr="001B46E5" w:rsidRDefault="006F1342" w:rsidP="00A26E43">
                <w:pPr>
                  <w:pStyle w:val="Default"/>
                  <w:ind w:left="567"/>
                  <w:jc w:val="center"/>
                  <w:rPr>
                    <w:rFonts w:asciiTheme="minorHAnsi" w:hAnsiTheme="minorHAnsi" w:cstheme="minorHAnsi"/>
                    <w:sz w:val="20"/>
                    <w:szCs w:val="20"/>
                    <w:lang w:val="fi-FI"/>
                  </w:rPr>
                </w:pPr>
                <w:r w:rsidRPr="001B46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004971948"/>
            <w14:checkbox>
              <w14:checked w14:val="0"/>
              <w14:checkedState w14:val="2612" w14:font="MS Gothic"/>
              <w14:uncheckedState w14:val="2610" w14:font="MS Gothic"/>
            </w14:checkbox>
          </w:sdtPr>
          <w:sdtEndPr/>
          <w:sdtContent>
            <w:tc>
              <w:tcPr>
                <w:tcW w:w="1145" w:type="pct"/>
                <w:hideMark/>
              </w:tcPr>
              <w:p w14:paraId="6BD803F6" w14:textId="3401AC75" w:rsidR="006F1342" w:rsidRPr="001B46E5" w:rsidRDefault="006F1342" w:rsidP="00A26E43">
                <w:pPr>
                  <w:pStyle w:val="Default"/>
                  <w:ind w:left="567"/>
                  <w:jc w:val="center"/>
                  <w:rPr>
                    <w:rFonts w:asciiTheme="minorHAnsi" w:hAnsiTheme="minorHAnsi" w:cstheme="minorHAnsi"/>
                    <w:sz w:val="20"/>
                    <w:szCs w:val="20"/>
                    <w:lang w:val="fi-FI"/>
                  </w:rPr>
                </w:pPr>
                <w:r w:rsidRPr="001B46E5">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509988211"/>
            <w14:checkbox>
              <w14:checked w14:val="0"/>
              <w14:checkedState w14:val="2612" w14:font="MS Gothic"/>
              <w14:uncheckedState w14:val="2610" w14:font="MS Gothic"/>
            </w14:checkbox>
          </w:sdtPr>
          <w:sdtEndPr/>
          <w:sdtContent>
            <w:tc>
              <w:tcPr>
                <w:tcW w:w="963" w:type="pct"/>
                <w:hideMark/>
              </w:tcPr>
              <w:p w14:paraId="591CE32F" w14:textId="6B2DC2A9" w:rsidR="006F1342" w:rsidRPr="001B46E5" w:rsidRDefault="008572A2" w:rsidP="001608CB">
                <w:pPr>
                  <w:pStyle w:val="Default"/>
                  <w:ind w:left="567"/>
                  <w:rPr>
                    <w:rFonts w:asciiTheme="minorHAnsi" w:hAnsiTheme="minorHAnsi" w:cstheme="minorHAnsi"/>
                    <w:sz w:val="20"/>
                    <w:szCs w:val="20"/>
                    <w:lang w:val="fi-FI"/>
                  </w:rPr>
                </w:pPr>
                <w:r w:rsidRPr="001B46E5">
                  <w:rPr>
                    <w:rFonts w:ascii="Segoe UI Symbol" w:eastAsia="MS Gothic" w:hAnsi="Segoe UI Symbol" w:cs="Segoe UI Symbol"/>
                    <w:sz w:val="20"/>
                    <w:szCs w:val="20"/>
                    <w:lang w:val="fi-FI"/>
                  </w:rPr>
                  <w:t>☐</w:t>
                </w:r>
              </w:p>
            </w:tc>
          </w:sdtContent>
        </w:sdt>
      </w:tr>
      <w:tr w:rsidR="006F1342" w:rsidRPr="003B7EC4" w14:paraId="164675C3" w14:textId="77777777" w:rsidTr="009D3C87">
        <w:tc>
          <w:tcPr>
            <w:tcW w:w="572" w:type="pct"/>
            <w:hideMark/>
          </w:tcPr>
          <w:p w14:paraId="407D5E8E" w14:textId="6C78916A" w:rsidR="006F1342" w:rsidRPr="001B46E5" w:rsidRDefault="001B46E5" w:rsidP="00F80706">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8</w:t>
            </w:r>
            <w:r w:rsidR="00AB3E6C">
              <w:rPr>
                <w:rFonts w:asciiTheme="minorHAnsi" w:hAnsiTheme="minorHAnsi" w:cstheme="minorHAnsi"/>
                <w:sz w:val="20"/>
                <w:szCs w:val="20"/>
                <w:lang w:val="fi-FI"/>
              </w:rPr>
              <w:t>.</w:t>
            </w:r>
          </w:p>
        </w:tc>
        <w:tc>
          <w:tcPr>
            <w:tcW w:w="1181" w:type="pct"/>
            <w:hideMark/>
          </w:tcPr>
          <w:p w14:paraId="24A13E10" w14:textId="2B6457C9" w:rsidR="00873525"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Taseen osoittaman </w:t>
            </w:r>
            <w:r w:rsidR="00516B78">
              <w:rPr>
                <w:rFonts w:asciiTheme="minorHAnsi" w:hAnsiTheme="minorHAnsi" w:cstheme="minorHAnsi"/>
                <w:sz w:val="20"/>
                <w:szCs w:val="20"/>
                <w:lang w:val="fi-FI"/>
              </w:rPr>
              <w:t>tuloksen</w:t>
            </w:r>
            <w:r w:rsidRPr="003B7EC4">
              <w:rPr>
                <w:rFonts w:asciiTheme="minorHAnsi" w:hAnsiTheme="minorHAnsi" w:cstheme="minorHAnsi"/>
                <w:sz w:val="20"/>
                <w:szCs w:val="20"/>
                <w:lang w:val="fi-FI"/>
              </w:rPr>
              <w:t xml:space="preserve"> käyttäminen </w:t>
            </w:r>
            <w:r w:rsidR="00516B78">
              <w:rPr>
                <w:rFonts w:asciiTheme="minorHAnsi" w:hAnsiTheme="minorHAnsi" w:cstheme="minorHAnsi"/>
                <w:sz w:val="20"/>
                <w:szCs w:val="20"/>
                <w:lang w:val="fi-FI"/>
              </w:rPr>
              <w:t xml:space="preserve">ja </w:t>
            </w:r>
            <w:r w:rsidR="003959AF" w:rsidRPr="003959AF">
              <w:rPr>
                <w:rFonts w:asciiTheme="minorHAnsi" w:hAnsiTheme="minorHAnsi" w:cstheme="minorHAnsi"/>
                <w:sz w:val="20"/>
                <w:szCs w:val="20"/>
                <w:lang w:val="fi-FI"/>
              </w:rPr>
              <w:t>pääomanpalautuksesta päättäminen</w:t>
            </w:r>
          </w:p>
        </w:tc>
        <w:sdt>
          <w:sdtPr>
            <w:rPr>
              <w:rFonts w:asciiTheme="minorHAnsi" w:hAnsiTheme="minorHAnsi" w:cstheme="minorHAnsi"/>
              <w:sz w:val="20"/>
              <w:szCs w:val="20"/>
              <w:lang w:val="fi-FI"/>
            </w:rPr>
            <w:id w:val="-1830440955"/>
            <w14:checkbox>
              <w14:checked w14:val="0"/>
              <w14:checkedState w14:val="2612" w14:font="MS Gothic"/>
              <w14:uncheckedState w14:val="2610" w14:font="MS Gothic"/>
            </w14:checkbox>
          </w:sdtPr>
          <w:sdtEndPr/>
          <w:sdtContent>
            <w:tc>
              <w:tcPr>
                <w:tcW w:w="1139" w:type="pct"/>
                <w:hideMark/>
              </w:tcPr>
              <w:p w14:paraId="58D6A26F" w14:textId="6E75B7EC" w:rsidR="006F1342" w:rsidRPr="001B46E5" w:rsidRDefault="007A5BAB"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496465633"/>
            <w14:checkbox>
              <w14:checked w14:val="0"/>
              <w14:checkedState w14:val="2612" w14:font="MS Gothic"/>
              <w14:uncheckedState w14:val="2610" w14:font="MS Gothic"/>
            </w14:checkbox>
          </w:sdtPr>
          <w:sdtEndPr/>
          <w:sdtContent>
            <w:tc>
              <w:tcPr>
                <w:tcW w:w="1145" w:type="pct"/>
              </w:tcPr>
              <w:p w14:paraId="3D226620" w14:textId="6C9D509F" w:rsidR="006F1342" w:rsidRPr="001B46E5" w:rsidRDefault="007A5BAB" w:rsidP="00A26E43">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556924009"/>
            <w14:checkbox>
              <w14:checked w14:val="0"/>
              <w14:checkedState w14:val="2612" w14:font="MS Gothic"/>
              <w14:uncheckedState w14:val="2610" w14:font="MS Gothic"/>
            </w14:checkbox>
          </w:sdtPr>
          <w:sdtEndPr/>
          <w:sdtContent>
            <w:tc>
              <w:tcPr>
                <w:tcW w:w="963" w:type="pct"/>
                <w:hideMark/>
              </w:tcPr>
              <w:p w14:paraId="6BB49F62" w14:textId="5B3E2862" w:rsidR="006F1342" w:rsidRPr="001B46E5" w:rsidRDefault="007A5BAB" w:rsidP="001608CB">
                <w:pPr>
                  <w:pStyle w:val="Default"/>
                  <w:ind w:left="567"/>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tr>
      <w:tr w:rsidR="006E2FFC" w:rsidRPr="003B7EC4" w14:paraId="44380591" w14:textId="77777777" w:rsidTr="009D3C87">
        <w:trPr>
          <w:trHeight w:val="343"/>
        </w:trPr>
        <w:tc>
          <w:tcPr>
            <w:tcW w:w="572" w:type="pct"/>
            <w:hideMark/>
          </w:tcPr>
          <w:p w14:paraId="35817FD1" w14:textId="6614A997"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9.</w:t>
            </w:r>
          </w:p>
        </w:tc>
        <w:tc>
          <w:tcPr>
            <w:tcW w:w="1181" w:type="pct"/>
            <w:hideMark/>
          </w:tcPr>
          <w:p w14:paraId="60999BC8" w14:textId="72181584" w:rsidR="006E2FFC" w:rsidRDefault="006E2FFC" w:rsidP="006E2FFC">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Vastuuvapaudesta päättäminen </w:t>
            </w:r>
            <w:r w:rsidR="003959AF" w:rsidRPr="003959AF">
              <w:rPr>
                <w:rFonts w:asciiTheme="minorHAnsi" w:hAnsiTheme="minorHAnsi" w:cstheme="minorHAnsi"/>
                <w:sz w:val="20"/>
                <w:szCs w:val="20"/>
                <w:lang w:val="fi-FI"/>
              </w:rPr>
              <w:t>hallituksen jäseninä ja toimitusjohtajana toimineille tilikaudelta 1.10.2019 – 30.9.2020</w:t>
            </w:r>
          </w:p>
          <w:p w14:paraId="44113836" w14:textId="4161C61A" w:rsidR="006E2FFC" w:rsidRPr="003B7EC4"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853158884"/>
            <w14:checkbox>
              <w14:checked w14:val="0"/>
              <w14:checkedState w14:val="2612" w14:font="MS Gothic"/>
              <w14:uncheckedState w14:val="2610" w14:font="MS Gothic"/>
            </w14:checkbox>
          </w:sdtPr>
          <w:sdtEndPr/>
          <w:sdtContent>
            <w:tc>
              <w:tcPr>
                <w:tcW w:w="1139" w:type="pct"/>
                <w:hideMark/>
              </w:tcPr>
              <w:p w14:paraId="63A64DCD" w14:textId="2CF5F4D1" w:rsidR="006E2FFC" w:rsidRPr="00500F27" w:rsidRDefault="00AD16F3" w:rsidP="006E2FFC">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234465994"/>
            <w14:checkbox>
              <w14:checked w14:val="0"/>
              <w14:checkedState w14:val="2612" w14:font="MS Gothic"/>
              <w14:uncheckedState w14:val="2610" w14:font="MS Gothic"/>
            </w14:checkbox>
          </w:sdtPr>
          <w:sdtEndPr/>
          <w:sdtContent>
            <w:tc>
              <w:tcPr>
                <w:tcW w:w="1145" w:type="pct"/>
                <w:hideMark/>
              </w:tcPr>
              <w:p w14:paraId="7E0397AC" w14:textId="036929AF"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18739409"/>
            <w14:checkbox>
              <w14:checked w14:val="0"/>
              <w14:checkedState w14:val="2612" w14:font="MS Gothic"/>
              <w14:uncheckedState w14:val="2610" w14:font="MS Gothic"/>
            </w14:checkbox>
          </w:sdtPr>
          <w:sdtEndPr/>
          <w:sdtContent>
            <w:tc>
              <w:tcPr>
                <w:tcW w:w="963" w:type="pct"/>
                <w:hideMark/>
              </w:tcPr>
              <w:p w14:paraId="6ADE9865" w14:textId="781D9BDE"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7370EF68" w14:textId="77777777" w:rsidTr="009D3C87">
        <w:tc>
          <w:tcPr>
            <w:tcW w:w="572" w:type="pct"/>
            <w:hideMark/>
          </w:tcPr>
          <w:p w14:paraId="343A54BB" w14:textId="106665E1"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10</w:t>
            </w:r>
            <w:r w:rsidR="00AF40B8">
              <w:rPr>
                <w:rFonts w:asciiTheme="minorHAnsi" w:hAnsiTheme="minorHAnsi" w:cstheme="minorHAnsi"/>
                <w:sz w:val="20"/>
                <w:szCs w:val="20"/>
                <w:lang w:val="fi-FI"/>
              </w:rPr>
              <w:t>.</w:t>
            </w:r>
          </w:p>
        </w:tc>
        <w:tc>
          <w:tcPr>
            <w:tcW w:w="1181" w:type="pct"/>
            <w:hideMark/>
          </w:tcPr>
          <w:p w14:paraId="7FFA31D3" w14:textId="521253CD" w:rsidR="006E2FFC" w:rsidRDefault="006E2FFC" w:rsidP="006E2FFC">
            <w:pPr>
              <w:pStyle w:val="Default"/>
              <w:rPr>
                <w:rFonts w:asciiTheme="minorHAnsi" w:hAnsiTheme="minorHAnsi" w:cstheme="minorHAnsi"/>
                <w:sz w:val="20"/>
                <w:szCs w:val="20"/>
                <w:lang w:val="fi-FI"/>
              </w:rPr>
            </w:pPr>
            <w:r>
              <w:rPr>
                <w:rFonts w:asciiTheme="minorHAnsi" w:hAnsiTheme="minorHAnsi" w:cstheme="minorHAnsi"/>
                <w:sz w:val="20"/>
                <w:szCs w:val="20"/>
                <w:lang w:val="fi-FI"/>
              </w:rPr>
              <w:t>Toimielinten palkitsemispolitiikan</w:t>
            </w:r>
            <w:r w:rsidRPr="00500F27">
              <w:rPr>
                <w:rFonts w:asciiTheme="minorHAnsi" w:hAnsiTheme="minorHAnsi" w:cstheme="minorHAnsi"/>
                <w:sz w:val="20"/>
                <w:szCs w:val="20"/>
                <w:lang w:val="fi-FI"/>
              </w:rPr>
              <w:t xml:space="preserve"> </w:t>
            </w:r>
            <w:r>
              <w:rPr>
                <w:rFonts w:asciiTheme="minorHAnsi" w:hAnsiTheme="minorHAnsi" w:cstheme="minorHAnsi"/>
                <w:sz w:val="20"/>
                <w:szCs w:val="20"/>
                <w:lang w:val="fi-FI"/>
              </w:rPr>
              <w:t>käsittely</w:t>
            </w:r>
          </w:p>
          <w:p w14:paraId="3CD16798" w14:textId="2B7F38B5" w:rsidR="006E2FFC" w:rsidRPr="00500F27"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504091149"/>
            <w14:checkbox>
              <w14:checked w14:val="0"/>
              <w14:checkedState w14:val="2612" w14:font="MS Gothic"/>
              <w14:uncheckedState w14:val="2610" w14:font="MS Gothic"/>
            </w14:checkbox>
          </w:sdtPr>
          <w:sdtEndPr/>
          <w:sdtContent>
            <w:tc>
              <w:tcPr>
                <w:tcW w:w="1139" w:type="pct"/>
                <w:hideMark/>
              </w:tcPr>
              <w:p w14:paraId="48800E01" w14:textId="7B91B07C"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5589179"/>
            <w14:checkbox>
              <w14:checked w14:val="0"/>
              <w14:checkedState w14:val="2612" w14:font="MS Gothic"/>
              <w14:uncheckedState w14:val="2610" w14:font="MS Gothic"/>
            </w14:checkbox>
          </w:sdtPr>
          <w:sdtEndPr/>
          <w:sdtContent>
            <w:tc>
              <w:tcPr>
                <w:tcW w:w="1145" w:type="pct"/>
              </w:tcPr>
              <w:p w14:paraId="73A629C1" w14:textId="4911365A"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25088302"/>
            <w14:checkbox>
              <w14:checked w14:val="0"/>
              <w14:checkedState w14:val="2612" w14:font="MS Gothic"/>
              <w14:uncheckedState w14:val="2610" w14:font="MS Gothic"/>
            </w14:checkbox>
          </w:sdtPr>
          <w:sdtEndPr/>
          <w:sdtContent>
            <w:tc>
              <w:tcPr>
                <w:tcW w:w="963" w:type="pct"/>
                <w:hideMark/>
              </w:tcPr>
              <w:p w14:paraId="489CD8CF" w14:textId="60B78AAA"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25D2A979" w14:textId="77777777" w:rsidTr="009D3C87">
        <w:tc>
          <w:tcPr>
            <w:tcW w:w="572" w:type="pct"/>
            <w:hideMark/>
          </w:tcPr>
          <w:p w14:paraId="4E9D5859" w14:textId="435F1C4A"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11</w:t>
            </w:r>
            <w:r w:rsidR="00AF40B8">
              <w:rPr>
                <w:rFonts w:asciiTheme="minorHAnsi" w:hAnsiTheme="minorHAnsi" w:cstheme="minorHAnsi"/>
                <w:sz w:val="20"/>
                <w:szCs w:val="20"/>
                <w:lang w:val="fi-FI"/>
              </w:rPr>
              <w:t>.</w:t>
            </w:r>
          </w:p>
        </w:tc>
        <w:tc>
          <w:tcPr>
            <w:tcW w:w="1181" w:type="pct"/>
            <w:hideMark/>
          </w:tcPr>
          <w:p w14:paraId="3C567A9E" w14:textId="5DD27D56" w:rsidR="006E2FFC" w:rsidRDefault="006E2FFC" w:rsidP="006E2FFC">
            <w:pPr>
              <w:pStyle w:val="Default"/>
              <w:rPr>
                <w:rFonts w:asciiTheme="minorHAnsi" w:hAnsiTheme="minorHAnsi" w:cstheme="minorHAnsi"/>
                <w:sz w:val="20"/>
                <w:szCs w:val="20"/>
                <w:lang w:val="fi-FI"/>
              </w:rPr>
            </w:pPr>
            <w:r w:rsidRPr="00500F27">
              <w:rPr>
                <w:rFonts w:asciiTheme="minorHAnsi" w:hAnsiTheme="minorHAnsi" w:cstheme="minorHAnsi"/>
                <w:sz w:val="20"/>
                <w:szCs w:val="20"/>
                <w:lang w:val="fi-FI"/>
              </w:rPr>
              <w:t xml:space="preserve">Hallituksen jäsenten </w:t>
            </w:r>
            <w:r>
              <w:rPr>
                <w:rFonts w:asciiTheme="minorHAnsi" w:hAnsiTheme="minorHAnsi" w:cstheme="minorHAnsi"/>
                <w:sz w:val="20"/>
                <w:szCs w:val="20"/>
                <w:lang w:val="fi-FI"/>
              </w:rPr>
              <w:t>palkkioista</w:t>
            </w:r>
            <w:r w:rsidRPr="00500F27">
              <w:rPr>
                <w:rFonts w:asciiTheme="minorHAnsi" w:hAnsiTheme="minorHAnsi" w:cstheme="minorHAnsi"/>
                <w:sz w:val="20"/>
                <w:szCs w:val="20"/>
                <w:lang w:val="fi-FI"/>
              </w:rPr>
              <w:t xml:space="preserve"> päättäminen</w:t>
            </w:r>
          </w:p>
          <w:p w14:paraId="05533A02" w14:textId="1BC4AAC7" w:rsidR="006E2FFC" w:rsidRPr="00500F27"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1525474106"/>
            <w14:checkbox>
              <w14:checked w14:val="0"/>
              <w14:checkedState w14:val="2612" w14:font="MS Gothic"/>
              <w14:uncheckedState w14:val="2610" w14:font="MS Gothic"/>
            </w14:checkbox>
          </w:sdtPr>
          <w:sdtEndPr/>
          <w:sdtContent>
            <w:tc>
              <w:tcPr>
                <w:tcW w:w="1139" w:type="pct"/>
                <w:hideMark/>
              </w:tcPr>
              <w:p w14:paraId="64E512E0" w14:textId="6EF20DB9" w:rsidR="006E2FFC" w:rsidRPr="00500F27" w:rsidRDefault="00110A2F" w:rsidP="006E2FFC">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693662378"/>
            <w14:checkbox>
              <w14:checked w14:val="0"/>
              <w14:checkedState w14:val="2612" w14:font="MS Gothic"/>
              <w14:uncheckedState w14:val="2610" w14:font="MS Gothic"/>
            </w14:checkbox>
          </w:sdtPr>
          <w:sdtEndPr/>
          <w:sdtContent>
            <w:tc>
              <w:tcPr>
                <w:tcW w:w="1145" w:type="pct"/>
              </w:tcPr>
              <w:p w14:paraId="43120566" w14:textId="0A4B6DB9"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767270806"/>
            <w14:checkbox>
              <w14:checked w14:val="0"/>
              <w14:checkedState w14:val="2612" w14:font="MS Gothic"/>
              <w14:uncheckedState w14:val="2610" w14:font="MS Gothic"/>
            </w14:checkbox>
          </w:sdtPr>
          <w:sdtEndPr/>
          <w:sdtContent>
            <w:tc>
              <w:tcPr>
                <w:tcW w:w="963" w:type="pct"/>
                <w:hideMark/>
              </w:tcPr>
              <w:p w14:paraId="2565F4B8" w14:textId="453283EB"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67BF2CB8" w14:textId="77777777" w:rsidTr="009D3C87">
        <w:tc>
          <w:tcPr>
            <w:tcW w:w="572" w:type="pct"/>
            <w:hideMark/>
          </w:tcPr>
          <w:p w14:paraId="1DBC594E" w14:textId="32CD1B86"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12</w:t>
            </w:r>
            <w:r w:rsidR="00AF40B8">
              <w:rPr>
                <w:rFonts w:asciiTheme="minorHAnsi" w:hAnsiTheme="minorHAnsi" w:cstheme="minorHAnsi"/>
                <w:sz w:val="20"/>
                <w:szCs w:val="20"/>
                <w:lang w:val="fi-FI"/>
              </w:rPr>
              <w:t>.</w:t>
            </w:r>
          </w:p>
        </w:tc>
        <w:tc>
          <w:tcPr>
            <w:tcW w:w="1181" w:type="pct"/>
            <w:hideMark/>
          </w:tcPr>
          <w:p w14:paraId="5CAAC8C0" w14:textId="7182E5DE" w:rsidR="006E2FFC" w:rsidRDefault="006E2FFC" w:rsidP="006E2FFC">
            <w:pPr>
              <w:pStyle w:val="Default"/>
              <w:rPr>
                <w:rFonts w:asciiTheme="minorHAnsi" w:hAnsiTheme="minorHAnsi" w:cstheme="minorHAnsi"/>
                <w:sz w:val="20"/>
                <w:szCs w:val="20"/>
                <w:lang w:val="fi-FI"/>
              </w:rPr>
            </w:pPr>
            <w:r w:rsidRPr="00500F27">
              <w:rPr>
                <w:rFonts w:asciiTheme="minorHAnsi" w:hAnsiTheme="minorHAnsi" w:cstheme="minorHAnsi"/>
                <w:sz w:val="20"/>
                <w:szCs w:val="20"/>
                <w:lang w:val="fi-FI"/>
              </w:rPr>
              <w:t xml:space="preserve">Hallituksen jäsenten </w:t>
            </w:r>
            <w:r>
              <w:rPr>
                <w:rFonts w:asciiTheme="minorHAnsi" w:hAnsiTheme="minorHAnsi" w:cstheme="minorHAnsi"/>
                <w:sz w:val="20"/>
                <w:szCs w:val="20"/>
                <w:lang w:val="fi-FI"/>
              </w:rPr>
              <w:t>lukumäärästä päättäminen</w:t>
            </w:r>
          </w:p>
          <w:p w14:paraId="5DBAD0B6" w14:textId="30C55DBC" w:rsidR="006E2FFC" w:rsidRPr="00500F27"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703677132"/>
            <w14:checkbox>
              <w14:checked w14:val="0"/>
              <w14:checkedState w14:val="2612" w14:font="MS Gothic"/>
              <w14:uncheckedState w14:val="2610" w14:font="MS Gothic"/>
            </w14:checkbox>
          </w:sdtPr>
          <w:sdtEndPr/>
          <w:sdtContent>
            <w:tc>
              <w:tcPr>
                <w:tcW w:w="1139" w:type="pct"/>
                <w:hideMark/>
              </w:tcPr>
              <w:p w14:paraId="62E5CBFA" w14:textId="15DE9722"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191650192"/>
            <w14:checkbox>
              <w14:checked w14:val="0"/>
              <w14:checkedState w14:val="2612" w14:font="MS Gothic"/>
              <w14:uncheckedState w14:val="2610" w14:font="MS Gothic"/>
            </w14:checkbox>
          </w:sdtPr>
          <w:sdtEndPr/>
          <w:sdtContent>
            <w:tc>
              <w:tcPr>
                <w:tcW w:w="1145" w:type="pct"/>
              </w:tcPr>
              <w:p w14:paraId="24CF2B4F" w14:textId="5695E55B"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341463852"/>
            <w14:checkbox>
              <w14:checked w14:val="0"/>
              <w14:checkedState w14:val="2612" w14:font="MS Gothic"/>
              <w14:uncheckedState w14:val="2610" w14:font="MS Gothic"/>
            </w14:checkbox>
          </w:sdtPr>
          <w:sdtEndPr/>
          <w:sdtContent>
            <w:tc>
              <w:tcPr>
                <w:tcW w:w="963" w:type="pct"/>
                <w:hideMark/>
              </w:tcPr>
              <w:p w14:paraId="3ABD4859" w14:textId="508AE398"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276BCB" w:rsidRPr="003B7EC4" w14:paraId="02987486" w14:textId="77777777" w:rsidTr="00D85E9B">
        <w:tc>
          <w:tcPr>
            <w:tcW w:w="572" w:type="pct"/>
          </w:tcPr>
          <w:p w14:paraId="3F66672B" w14:textId="77777777" w:rsidR="00276BCB" w:rsidRDefault="00276BCB" w:rsidP="00D85E9B">
            <w:pPr>
              <w:pStyle w:val="Default"/>
              <w:ind w:left="567"/>
              <w:rPr>
                <w:rFonts w:asciiTheme="minorHAnsi" w:hAnsiTheme="minorHAnsi" w:cstheme="minorHAnsi"/>
                <w:sz w:val="20"/>
                <w:szCs w:val="20"/>
                <w:lang w:val="fi-FI"/>
              </w:rPr>
            </w:pPr>
          </w:p>
        </w:tc>
        <w:tc>
          <w:tcPr>
            <w:tcW w:w="4428" w:type="pct"/>
            <w:gridSpan w:val="4"/>
          </w:tcPr>
          <w:p w14:paraId="5690B1AA" w14:textId="77777777" w:rsidR="00276BCB" w:rsidRPr="003B7EC4" w:rsidRDefault="00276BCB" w:rsidP="00D85E9B">
            <w:pPr>
              <w:pStyle w:val="Default"/>
              <w:ind w:left="1976"/>
              <w:rPr>
                <w:rFonts w:asciiTheme="minorHAnsi" w:hAnsiTheme="minorHAnsi" w:cstheme="minorHAnsi"/>
                <w:sz w:val="18"/>
                <w:szCs w:val="18"/>
                <w:lang w:val="fi-FI"/>
              </w:rPr>
            </w:pPr>
            <w:r w:rsidRPr="00D04FE0">
              <w:rPr>
                <w:rFonts w:cstheme="minorHAnsi"/>
                <w:sz w:val="20"/>
                <w:szCs w:val="20"/>
                <w:lang w:val="fi-FI"/>
              </w:rPr>
              <w:t>[Jatkuu seuraavalla sivulla]</w:t>
            </w:r>
          </w:p>
          <w:p w14:paraId="07FCA6D2" w14:textId="77777777" w:rsidR="00276BCB" w:rsidRDefault="00276BCB" w:rsidP="00D85E9B">
            <w:pPr>
              <w:pStyle w:val="Default"/>
              <w:ind w:left="567"/>
              <w:rPr>
                <w:rFonts w:asciiTheme="minorHAnsi" w:hAnsiTheme="minorHAnsi" w:cstheme="minorHAnsi"/>
                <w:sz w:val="20"/>
                <w:szCs w:val="20"/>
                <w:lang w:val="fi-FI"/>
              </w:rPr>
            </w:pPr>
          </w:p>
        </w:tc>
      </w:tr>
      <w:tr w:rsidR="00276BCB" w:rsidRPr="003B7EC4" w14:paraId="73953D87" w14:textId="77777777" w:rsidTr="009D3C87">
        <w:tc>
          <w:tcPr>
            <w:tcW w:w="572" w:type="pct"/>
          </w:tcPr>
          <w:p w14:paraId="6360BBD9" w14:textId="77777777" w:rsidR="00276BCB" w:rsidRDefault="00276BCB" w:rsidP="006E2FFC">
            <w:pPr>
              <w:pStyle w:val="Default"/>
              <w:ind w:left="567"/>
              <w:rPr>
                <w:rFonts w:asciiTheme="minorHAnsi" w:hAnsiTheme="minorHAnsi" w:cstheme="minorHAnsi"/>
                <w:sz w:val="20"/>
                <w:szCs w:val="20"/>
                <w:lang w:val="fi-FI"/>
              </w:rPr>
            </w:pPr>
          </w:p>
        </w:tc>
        <w:tc>
          <w:tcPr>
            <w:tcW w:w="1181" w:type="pct"/>
          </w:tcPr>
          <w:p w14:paraId="11134D86" w14:textId="77777777" w:rsidR="00276BCB" w:rsidRPr="00500F27" w:rsidRDefault="00276BCB" w:rsidP="006E2FFC">
            <w:pPr>
              <w:pStyle w:val="Default"/>
              <w:rPr>
                <w:rFonts w:asciiTheme="minorHAnsi" w:hAnsiTheme="minorHAnsi" w:cstheme="minorHAnsi"/>
                <w:sz w:val="20"/>
                <w:szCs w:val="20"/>
                <w:lang w:val="fi-FI"/>
              </w:rPr>
            </w:pPr>
          </w:p>
        </w:tc>
        <w:tc>
          <w:tcPr>
            <w:tcW w:w="1139" w:type="pct"/>
          </w:tcPr>
          <w:p w14:paraId="2C91D16B" w14:textId="77777777" w:rsidR="00276BCB" w:rsidRDefault="00276BCB" w:rsidP="006E2FFC">
            <w:pPr>
              <w:pStyle w:val="Default"/>
              <w:ind w:left="567"/>
              <w:jc w:val="center"/>
              <w:rPr>
                <w:rFonts w:asciiTheme="minorHAnsi" w:hAnsiTheme="minorHAnsi" w:cstheme="minorHAnsi"/>
                <w:sz w:val="20"/>
                <w:szCs w:val="20"/>
                <w:lang w:val="fi-FI"/>
              </w:rPr>
            </w:pPr>
          </w:p>
        </w:tc>
        <w:tc>
          <w:tcPr>
            <w:tcW w:w="1145" w:type="pct"/>
          </w:tcPr>
          <w:p w14:paraId="711BB123" w14:textId="77777777" w:rsidR="00276BCB" w:rsidRDefault="00276BCB" w:rsidP="006E2FFC">
            <w:pPr>
              <w:pStyle w:val="Default"/>
              <w:ind w:left="567"/>
              <w:jc w:val="center"/>
              <w:rPr>
                <w:rFonts w:asciiTheme="minorHAnsi" w:hAnsiTheme="minorHAnsi" w:cstheme="minorHAnsi"/>
                <w:sz w:val="20"/>
                <w:szCs w:val="20"/>
                <w:lang w:val="fi-FI"/>
              </w:rPr>
            </w:pPr>
          </w:p>
        </w:tc>
        <w:tc>
          <w:tcPr>
            <w:tcW w:w="963" w:type="pct"/>
          </w:tcPr>
          <w:p w14:paraId="4E677F8E" w14:textId="77777777" w:rsidR="00276BCB" w:rsidRDefault="00276BCB" w:rsidP="006E2FFC">
            <w:pPr>
              <w:pStyle w:val="Default"/>
              <w:ind w:left="567"/>
              <w:rPr>
                <w:rFonts w:asciiTheme="minorHAnsi" w:hAnsiTheme="minorHAnsi" w:cstheme="minorHAnsi"/>
                <w:sz w:val="20"/>
                <w:szCs w:val="20"/>
                <w:lang w:val="fi-FI"/>
              </w:rPr>
            </w:pPr>
          </w:p>
        </w:tc>
      </w:tr>
      <w:tr w:rsidR="006E2FFC" w:rsidRPr="003B7EC4" w14:paraId="1DC96D6C" w14:textId="77777777" w:rsidTr="009D3C87">
        <w:tc>
          <w:tcPr>
            <w:tcW w:w="572" w:type="pct"/>
            <w:hideMark/>
          </w:tcPr>
          <w:p w14:paraId="2C2385D5" w14:textId="01A5B8F4"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13</w:t>
            </w:r>
            <w:r w:rsidR="00AF40B8">
              <w:rPr>
                <w:rFonts w:asciiTheme="minorHAnsi" w:hAnsiTheme="minorHAnsi" w:cstheme="minorHAnsi"/>
                <w:sz w:val="20"/>
                <w:szCs w:val="20"/>
                <w:lang w:val="fi-FI"/>
              </w:rPr>
              <w:t>.</w:t>
            </w:r>
          </w:p>
        </w:tc>
        <w:tc>
          <w:tcPr>
            <w:tcW w:w="1181" w:type="pct"/>
            <w:hideMark/>
          </w:tcPr>
          <w:p w14:paraId="1EE46749" w14:textId="18AC4804" w:rsidR="006E2FFC" w:rsidRDefault="006E2FFC" w:rsidP="006E2FFC">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Hallituksen jäsenten valitseminen </w:t>
            </w:r>
          </w:p>
          <w:p w14:paraId="69D200F0" w14:textId="7D1ABA8C" w:rsidR="006E2FFC" w:rsidRPr="00500F27" w:rsidRDefault="006E2FFC" w:rsidP="006E2FFC">
            <w:pPr>
              <w:pStyle w:val="Default"/>
              <w:rPr>
                <w:rFonts w:asciiTheme="minorHAnsi" w:hAnsiTheme="minorHAnsi" w:cstheme="minorHAnsi"/>
                <w:sz w:val="20"/>
                <w:szCs w:val="20"/>
                <w:highlight w:val="yellow"/>
                <w:lang w:val="fi-FI"/>
              </w:rPr>
            </w:pPr>
          </w:p>
        </w:tc>
        <w:sdt>
          <w:sdtPr>
            <w:rPr>
              <w:rFonts w:asciiTheme="minorHAnsi" w:hAnsiTheme="minorHAnsi" w:cstheme="minorHAnsi"/>
              <w:sz w:val="20"/>
              <w:szCs w:val="20"/>
              <w:lang w:val="fi-FI"/>
            </w:rPr>
            <w:id w:val="-372074545"/>
            <w14:checkbox>
              <w14:checked w14:val="0"/>
              <w14:checkedState w14:val="2612" w14:font="MS Gothic"/>
              <w14:uncheckedState w14:val="2610" w14:font="MS Gothic"/>
            </w14:checkbox>
          </w:sdtPr>
          <w:sdtEndPr/>
          <w:sdtContent>
            <w:tc>
              <w:tcPr>
                <w:tcW w:w="1139" w:type="pct"/>
                <w:hideMark/>
              </w:tcPr>
              <w:p w14:paraId="387AD8BF" w14:textId="44E08682"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602878568"/>
            <w14:checkbox>
              <w14:checked w14:val="0"/>
              <w14:checkedState w14:val="2612" w14:font="MS Gothic"/>
              <w14:uncheckedState w14:val="2610" w14:font="MS Gothic"/>
            </w14:checkbox>
          </w:sdtPr>
          <w:sdtEndPr/>
          <w:sdtContent>
            <w:tc>
              <w:tcPr>
                <w:tcW w:w="1145" w:type="pct"/>
              </w:tcPr>
              <w:p w14:paraId="5BD9DDE5" w14:textId="17FE5B3B"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432549202"/>
            <w14:checkbox>
              <w14:checked w14:val="0"/>
              <w14:checkedState w14:val="2612" w14:font="MS Gothic"/>
              <w14:uncheckedState w14:val="2610" w14:font="MS Gothic"/>
            </w14:checkbox>
          </w:sdtPr>
          <w:sdtEndPr/>
          <w:sdtContent>
            <w:tc>
              <w:tcPr>
                <w:tcW w:w="963" w:type="pct"/>
                <w:hideMark/>
              </w:tcPr>
              <w:p w14:paraId="5022711C" w14:textId="5A3621CF"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17B1960B" w14:textId="77777777" w:rsidTr="009D3C87">
        <w:tc>
          <w:tcPr>
            <w:tcW w:w="572" w:type="pct"/>
            <w:hideMark/>
          </w:tcPr>
          <w:p w14:paraId="537787D9" w14:textId="4DB510E0"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14</w:t>
            </w:r>
            <w:r w:rsidR="00AF40B8">
              <w:rPr>
                <w:rFonts w:asciiTheme="minorHAnsi" w:hAnsiTheme="minorHAnsi" w:cstheme="minorHAnsi"/>
                <w:sz w:val="20"/>
                <w:szCs w:val="20"/>
                <w:lang w:val="fi-FI"/>
              </w:rPr>
              <w:t>.</w:t>
            </w:r>
          </w:p>
        </w:tc>
        <w:tc>
          <w:tcPr>
            <w:tcW w:w="1181" w:type="pct"/>
            <w:hideMark/>
          </w:tcPr>
          <w:p w14:paraId="3B5B26D3" w14:textId="4CF62953" w:rsidR="006E2FFC" w:rsidRDefault="006E2FFC" w:rsidP="006E2FFC">
            <w:pPr>
              <w:pStyle w:val="Default"/>
              <w:rPr>
                <w:rFonts w:asciiTheme="minorHAnsi" w:hAnsiTheme="minorHAnsi" w:cstheme="minorHAnsi"/>
                <w:sz w:val="20"/>
                <w:szCs w:val="20"/>
                <w:lang w:val="fi-FI"/>
              </w:rPr>
            </w:pPr>
            <w:r>
              <w:rPr>
                <w:rFonts w:asciiTheme="minorHAnsi" w:hAnsiTheme="minorHAnsi" w:cstheme="minorHAnsi"/>
                <w:sz w:val="20"/>
                <w:szCs w:val="20"/>
                <w:lang w:val="fi-FI"/>
              </w:rPr>
              <w:t xml:space="preserve">Tilintarkastajan </w:t>
            </w:r>
            <w:r w:rsidRPr="003B7EC4">
              <w:rPr>
                <w:rFonts w:asciiTheme="minorHAnsi" w:hAnsiTheme="minorHAnsi" w:cstheme="minorHAnsi"/>
                <w:sz w:val="20"/>
                <w:szCs w:val="20"/>
                <w:lang w:val="fi-FI"/>
              </w:rPr>
              <w:t>palkkiosta</w:t>
            </w:r>
            <w:r w:rsidR="00885C61">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päättäminen</w:t>
            </w:r>
          </w:p>
          <w:p w14:paraId="2BA371D7" w14:textId="22EC7BC9" w:rsidR="006E2FFC" w:rsidRPr="003B7EC4"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1374817489"/>
            <w14:checkbox>
              <w14:checked w14:val="0"/>
              <w14:checkedState w14:val="2612" w14:font="MS Gothic"/>
              <w14:uncheckedState w14:val="2610" w14:font="MS Gothic"/>
            </w14:checkbox>
          </w:sdtPr>
          <w:sdtEndPr/>
          <w:sdtContent>
            <w:tc>
              <w:tcPr>
                <w:tcW w:w="1139" w:type="pct"/>
                <w:hideMark/>
              </w:tcPr>
              <w:p w14:paraId="38530F0F" w14:textId="5681CD88"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844820809"/>
            <w14:checkbox>
              <w14:checked w14:val="0"/>
              <w14:checkedState w14:val="2612" w14:font="MS Gothic"/>
              <w14:uncheckedState w14:val="2610" w14:font="MS Gothic"/>
            </w14:checkbox>
          </w:sdtPr>
          <w:sdtEndPr/>
          <w:sdtContent>
            <w:tc>
              <w:tcPr>
                <w:tcW w:w="1145" w:type="pct"/>
              </w:tcPr>
              <w:p w14:paraId="65759700" w14:textId="44776C1A"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2090720641"/>
            <w14:checkbox>
              <w14:checked w14:val="0"/>
              <w14:checkedState w14:val="2612" w14:font="MS Gothic"/>
              <w14:uncheckedState w14:val="2610" w14:font="MS Gothic"/>
            </w14:checkbox>
          </w:sdtPr>
          <w:sdtEndPr/>
          <w:sdtContent>
            <w:tc>
              <w:tcPr>
                <w:tcW w:w="963" w:type="pct"/>
                <w:hideMark/>
              </w:tcPr>
              <w:p w14:paraId="6B2ED20F" w14:textId="0CAFBF25"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20B78B39" w14:textId="77777777" w:rsidTr="009D3C87">
        <w:tc>
          <w:tcPr>
            <w:tcW w:w="572" w:type="pct"/>
            <w:hideMark/>
          </w:tcPr>
          <w:p w14:paraId="12D5EAF5" w14:textId="36554FF9"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15</w:t>
            </w:r>
            <w:r w:rsidR="00AF40B8">
              <w:rPr>
                <w:rFonts w:asciiTheme="minorHAnsi" w:hAnsiTheme="minorHAnsi" w:cstheme="minorHAnsi"/>
                <w:sz w:val="20"/>
                <w:szCs w:val="20"/>
                <w:lang w:val="fi-FI"/>
              </w:rPr>
              <w:t>.</w:t>
            </w:r>
          </w:p>
        </w:tc>
        <w:tc>
          <w:tcPr>
            <w:tcW w:w="1181" w:type="pct"/>
            <w:hideMark/>
          </w:tcPr>
          <w:p w14:paraId="32ED352F" w14:textId="6F2133C5" w:rsidR="006E2FFC" w:rsidRDefault="006E2FFC" w:rsidP="006E2FFC">
            <w:pPr>
              <w:pStyle w:val="Default"/>
              <w:rPr>
                <w:rFonts w:asciiTheme="minorHAnsi" w:hAnsiTheme="minorHAnsi" w:cstheme="minorHAnsi"/>
                <w:sz w:val="20"/>
                <w:szCs w:val="20"/>
                <w:lang w:val="fi-FI"/>
              </w:rPr>
            </w:pPr>
            <w:r>
              <w:rPr>
                <w:rFonts w:asciiTheme="minorHAnsi" w:hAnsiTheme="minorHAnsi" w:cstheme="minorHAnsi"/>
                <w:sz w:val="20"/>
                <w:szCs w:val="20"/>
                <w:lang w:val="fi-FI"/>
              </w:rPr>
              <w:t>Tilintarkastajan valitseminen</w:t>
            </w:r>
          </w:p>
          <w:p w14:paraId="33A36D01" w14:textId="78763E49" w:rsidR="006E2FFC" w:rsidRPr="003B7EC4"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274636029"/>
            <w14:checkbox>
              <w14:checked w14:val="0"/>
              <w14:checkedState w14:val="2612" w14:font="MS Gothic"/>
              <w14:uncheckedState w14:val="2610" w14:font="MS Gothic"/>
            </w14:checkbox>
          </w:sdtPr>
          <w:sdtEndPr/>
          <w:sdtContent>
            <w:tc>
              <w:tcPr>
                <w:tcW w:w="1139" w:type="pct"/>
                <w:hideMark/>
              </w:tcPr>
              <w:p w14:paraId="1F999B74" w14:textId="727D160D" w:rsidR="006E2FFC" w:rsidRPr="00500F27" w:rsidRDefault="00AD16F3" w:rsidP="006E2FFC">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53511425"/>
            <w14:checkbox>
              <w14:checked w14:val="0"/>
              <w14:checkedState w14:val="2612" w14:font="MS Gothic"/>
              <w14:uncheckedState w14:val="2610" w14:font="MS Gothic"/>
            </w14:checkbox>
          </w:sdtPr>
          <w:sdtEndPr/>
          <w:sdtContent>
            <w:tc>
              <w:tcPr>
                <w:tcW w:w="1145" w:type="pct"/>
                <w:hideMark/>
              </w:tcPr>
              <w:p w14:paraId="62ED6DAE" w14:textId="41626DD1" w:rsidR="006E2FFC" w:rsidRPr="00500F27" w:rsidRDefault="006E2FFC" w:rsidP="006E2FFC">
                <w:pPr>
                  <w:pStyle w:val="Default"/>
                  <w:ind w:left="567"/>
                  <w:jc w:val="center"/>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348379182"/>
            <w14:checkbox>
              <w14:checked w14:val="0"/>
              <w14:checkedState w14:val="2612" w14:font="MS Gothic"/>
              <w14:uncheckedState w14:val="2610" w14:font="MS Gothic"/>
            </w14:checkbox>
          </w:sdtPr>
          <w:sdtEndPr/>
          <w:sdtContent>
            <w:tc>
              <w:tcPr>
                <w:tcW w:w="963" w:type="pct"/>
                <w:hideMark/>
              </w:tcPr>
              <w:p w14:paraId="4995A36C" w14:textId="5FE0BBC5" w:rsidR="006E2FFC" w:rsidRPr="00500F27" w:rsidRDefault="006E2FFC" w:rsidP="006E2FFC">
                <w:pPr>
                  <w:pStyle w:val="Default"/>
                  <w:ind w:left="567"/>
                  <w:rPr>
                    <w:rFonts w:asciiTheme="minorHAnsi" w:hAnsiTheme="minorHAnsi" w:cstheme="minorHAnsi"/>
                    <w:sz w:val="20"/>
                    <w:szCs w:val="20"/>
                    <w:lang w:val="fi-FI"/>
                  </w:rPr>
                </w:pPr>
                <w:r w:rsidRPr="00500F27">
                  <w:rPr>
                    <w:rFonts w:ascii="Segoe UI Symbol" w:hAnsi="Segoe UI Symbol" w:cs="Segoe UI Symbol"/>
                    <w:sz w:val="20"/>
                    <w:szCs w:val="20"/>
                    <w:lang w:val="fi-FI"/>
                  </w:rPr>
                  <w:t>☐</w:t>
                </w:r>
              </w:p>
            </w:tc>
          </w:sdtContent>
        </w:sdt>
      </w:tr>
      <w:tr w:rsidR="006E2FFC" w:rsidRPr="003B7EC4" w14:paraId="7B446C79" w14:textId="77777777" w:rsidTr="009D3C87">
        <w:tc>
          <w:tcPr>
            <w:tcW w:w="572" w:type="pct"/>
          </w:tcPr>
          <w:p w14:paraId="390BFFD8" w14:textId="01E9C64C"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16</w:t>
            </w:r>
            <w:r w:rsidR="00AF40B8">
              <w:rPr>
                <w:rFonts w:asciiTheme="minorHAnsi" w:hAnsiTheme="minorHAnsi" w:cstheme="minorHAnsi"/>
                <w:sz w:val="20"/>
                <w:szCs w:val="20"/>
                <w:lang w:val="fi-FI"/>
              </w:rPr>
              <w:t>.</w:t>
            </w:r>
          </w:p>
        </w:tc>
        <w:tc>
          <w:tcPr>
            <w:tcW w:w="1181" w:type="pct"/>
          </w:tcPr>
          <w:p w14:paraId="461F67F2" w14:textId="024CCD6D" w:rsidR="006E2FFC" w:rsidRDefault="006E2FFC" w:rsidP="006E2FFC">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Hallituksen valtuuttaminen päättämään </w:t>
            </w:r>
            <w:r w:rsidR="00667C27" w:rsidRPr="00667C27">
              <w:rPr>
                <w:rFonts w:asciiTheme="minorHAnsi" w:hAnsiTheme="minorHAnsi" w:cstheme="minorHAnsi"/>
                <w:sz w:val="20"/>
                <w:szCs w:val="20"/>
                <w:lang w:val="fi-FI"/>
              </w:rPr>
              <w:t>yhtiön omien osakkeiden hankkimisesta ja/tai pantiksi ottamisesta</w:t>
            </w:r>
          </w:p>
          <w:p w14:paraId="1C62DE02" w14:textId="3A5CE19F" w:rsidR="006E2FFC" w:rsidRPr="003B7EC4"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1106804966"/>
            <w14:checkbox>
              <w14:checked w14:val="0"/>
              <w14:checkedState w14:val="2612" w14:font="MS Gothic"/>
              <w14:uncheckedState w14:val="2610" w14:font="MS Gothic"/>
            </w14:checkbox>
          </w:sdtPr>
          <w:sdtEndPr/>
          <w:sdtContent>
            <w:tc>
              <w:tcPr>
                <w:tcW w:w="1139" w:type="pct"/>
              </w:tcPr>
              <w:p w14:paraId="17EBB2B8" w14:textId="4D1B9B92" w:rsidR="006E2FFC" w:rsidRPr="003B7EC4" w:rsidRDefault="00AD16F3" w:rsidP="006E2FFC">
                <w:pPr>
                  <w:pStyle w:val="Default"/>
                  <w:ind w:left="567"/>
                  <w:jc w:val="center"/>
                  <w:rPr>
                    <w:rFonts w:asciiTheme="minorHAnsi" w:hAnsiTheme="minorHAnsi" w:cstheme="minorHAnsi"/>
                    <w:sz w:val="20"/>
                    <w:szCs w:val="20"/>
                    <w:lang w:val="fi-FI"/>
                  </w:rPr>
                </w:pPr>
                <w:r>
                  <w:rPr>
                    <w:rFonts w:ascii="MS Gothic" w:eastAsia="MS Gothic" w:hAnsi="MS Gothic" w:cstheme="minorHAnsi" w:hint="eastAsia"/>
                    <w:sz w:val="20"/>
                    <w:szCs w:val="20"/>
                    <w:lang w:val="fi-FI"/>
                  </w:rPr>
                  <w:t>☐</w:t>
                </w:r>
              </w:p>
            </w:tc>
          </w:sdtContent>
        </w:sdt>
        <w:sdt>
          <w:sdtPr>
            <w:rPr>
              <w:rFonts w:asciiTheme="minorHAnsi" w:hAnsiTheme="minorHAnsi" w:cstheme="minorHAnsi"/>
              <w:sz w:val="20"/>
              <w:szCs w:val="20"/>
              <w:lang w:val="fi-FI"/>
            </w:rPr>
            <w:id w:val="1854136218"/>
            <w14:checkbox>
              <w14:checked w14:val="0"/>
              <w14:checkedState w14:val="2612" w14:font="MS Gothic"/>
              <w14:uncheckedState w14:val="2610" w14:font="MS Gothic"/>
            </w14:checkbox>
          </w:sdtPr>
          <w:sdtEndPr/>
          <w:sdtContent>
            <w:tc>
              <w:tcPr>
                <w:tcW w:w="1145" w:type="pct"/>
              </w:tcPr>
              <w:p w14:paraId="4833F4F7" w14:textId="38A92E8B" w:rsidR="006E2FFC" w:rsidRPr="003B7EC4" w:rsidRDefault="006E2FFC" w:rsidP="006E2FFC">
                <w:pPr>
                  <w:pStyle w:val="Default"/>
                  <w:ind w:left="567"/>
                  <w:jc w:val="center"/>
                  <w:rPr>
                    <w:rFonts w:asciiTheme="minorHAnsi" w:hAnsiTheme="minorHAnsi" w:cstheme="minorHAnsi"/>
                    <w:sz w:val="20"/>
                    <w:szCs w:val="20"/>
                    <w:lang w:val="fi-FI"/>
                  </w:rPr>
                </w:pPr>
                <w:r w:rsidRPr="00D04FE0">
                  <w:rPr>
                    <w:rFonts w:ascii="Segoe UI Symbol" w:hAnsi="Segoe UI Symbol" w:cs="Segoe UI Symbol"/>
                    <w:sz w:val="20"/>
                    <w:szCs w:val="20"/>
                    <w:lang w:val="fi-FI"/>
                  </w:rPr>
                  <w:t>☐</w:t>
                </w:r>
              </w:p>
            </w:tc>
          </w:sdtContent>
        </w:sdt>
        <w:sdt>
          <w:sdtPr>
            <w:rPr>
              <w:rFonts w:asciiTheme="minorHAnsi" w:hAnsiTheme="minorHAnsi" w:cstheme="minorHAnsi"/>
              <w:sz w:val="20"/>
              <w:szCs w:val="20"/>
              <w:lang w:val="fi-FI"/>
            </w:rPr>
            <w:id w:val="-1925413426"/>
            <w14:checkbox>
              <w14:checked w14:val="0"/>
              <w14:checkedState w14:val="2612" w14:font="MS Gothic"/>
              <w14:uncheckedState w14:val="2610" w14:font="MS Gothic"/>
            </w14:checkbox>
          </w:sdtPr>
          <w:sdtEndPr/>
          <w:sdtContent>
            <w:tc>
              <w:tcPr>
                <w:tcW w:w="963" w:type="pct"/>
              </w:tcPr>
              <w:p w14:paraId="0C498372" w14:textId="7D35614C" w:rsidR="006E2FFC" w:rsidRPr="003B7EC4" w:rsidRDefault="006E2FFC" w:rsidP="006E2FFC">
                <w:pPr>
                  <w:pStyle w:val="Default"/>
                  <w:ind w:left="567"/>
                  <w:rPr>
                    <w:rFonts w:asciiTheme="minorHAnsi" w:hAnsiTheme="minorHAnsi" w:cstheme="minorHAnsi"/>
                    <w:sz w:val="20"/>
                    <w:szCs w:val="20"/>
                    <w:lang w:val="fi-FI"/>
                  </w:rPr>
                </w:pPr>
                <w:r w:rsidRPr="00D04FE0">
                  <w:rPr>
                    <w:rFonts w:ascii="Segoe UI Symbol" w:hAnsi="Segoe UI Symbol" w:cs="Segoe UI Symbol"/>
                    <w:sz w:val="20"/>
                    <w:szCs w:val="20"/>
                    <w:lang w:val="fi-FI"/>
                  </w:rPr>
                  <w:t>☐</w:t>
                </w:r>
              </w:p>
            </w:tc>
          </w:sdtContent>
        </w:sdt>
      </w:tr>
      <w:tr w:rsidR="006E2FFC" w:rsidRPr="003B7EC4" w14:paraId="308ED846" w14:textId="77777777" w:rsidTr="009D3C87">
        <w:tc>
          <w:tcPr>
            <w:tcW w:w="572" w:type="pct"/>
          </w:tcPr>
          <w:p w14:paraId="38D4DEEF" w14:textId="006905FD" w:rsidR="006E2FFC" w:rsidRPr="00500F27" w:rsidRDefault="006E2FFC" w:rsidP="006E2FFC">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17</w:t>
            </w:r>
            <w:r w:rsidR="00AF40B8">
              <w:rPr>
                <w:rFonts w:asciiTheme="minorHAnsi" w:hAnsiTheme="minorHAnsi" w:cstheme="minorHAnsi"/>
                <w:sz w:val="20"/>
                <w:szCs w:val="20"/>
                <w:lang w:val="fi-FI"/>
              </w:rPr>
              <w:t>.</w:t>
            </w:r>
          </w:p>
        </w:tc>
        <w:tc>
          <w:tcPr>
            <w:tcW w:w="1181" w:type="pct"/>
          </w:tcPr>
          <w:p w14:paraId="597952D6" w14:textId="6879F221" w:rsidR="006E2FFC" w:rsidRDefault="006E2FFC" w:rsidP="006E2FFC">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Hallituksen valtuuttaminen päättämään </w:t>
            </w:r>
            <w:r>
              <w:rPr>
                <w:rFonts w:asciiTheme="minorHAnsi" w:hAnsiTheme="minorHAnsi" w:cstheme="minorHAnsi"/>
                <w:sz w:val="20"/>
                <w:szCs w:val="20"/>
                <w:lang w:val="fi-FI"/>
              </w:rPr>
              <w:t>osakeannista sekä osakkeisiin oikeuttavien erityisten oikeuksien antamisesta</w:t>
            </w:r>
          </w:p>
          <w:p w14:paraId="2572632E" w14:textId="77777777" w:rsidR="006E2FFC" w:rsidRDefault="006E2FFC" w:rsidP="006E2FFC">
            <w:pPr>
              <w:pStyle w:val="Default"/>
              <w:rPr>
                <w:rFonts w:asciiTheme="minorHAnsi" w:hAnsiTheme="minorHAnsi" w:cstheme="minorHAnsi"/>
                <w:sz w:val="20"/>
                <w:szCs w:val="20"/>
                <w:lang w:val="fi-FI"/>
              </w:rPr>
            </w:pPr>
          </w:p>
          <w:p w14:paraId="3053B4CD" w14:textId="77777777" w:rsidR="006E2FFC" w:rsidRPr="003B7EC4" w:rsidRDefault="006E2FFC" w:rsidP="006E2FFC">
            <w:pPr>
              <w:pStyle w:val="Default"/>
              <w:rPr>
                <w:rFonts w:asciiTheme="minorHAnsi" w:hAnsiTheme="minorHAnsi" w:cstheme="minorHAnsi"/>
                <w:sz w:val="20"/>
                <w:szCs w:val="20"/>
                <w:lang w:val="fi-FI"/>
              </w:rPr>
            </w:pPr>
          </w:p>
        </w:tc>
        <w:sdt>
          <w:sdtPr>
            <w:rPr>
              <w:rFonts w:asciiTheme="minorHAnsi" w:hAnsiTheme="minorHAnsi" w:cstheme="minorHAnsi"/>
              <w:sz w:val="20"/>
              <w:szCs w:val="20"/>
              <w:lang w:val="fi-FI"/>
            </w:rPr>
            <w:id w:val="-1976911820"/>
            <w14:checkbox>
              <w14:checked w14:val="0"/>
              <w14:checkedState w14:val="2612" w14:font="MS Gothic"/>
              <w14:uncheckedState w14:val="2610" w14:font="MS Gothic"/>
            </w14:checkbox>
          </w:sdtPr>
          <w:sdtEndPr/>
          <w:sdtContent>
            <w:tc>
              <w:tcPr>
                <w:tcW w:w="1139" w:type="pct"/>
              </w:tcPr>
              <w:p w14:paraId="164BF531" w14:textId="77777777" w:rsidR="006E2FFC" w:rsidRPr="003B7EC4" w:rsidRDefault="006E2FFC" w:rsidP="006E2FFC">
                <w:pPr>
                  <w:pStyle w:val="Default"/>
                  <w:ind w:left="567"/>
                  <w:jc w:val="center"/>
                  <w:rPr>
                    <w:rFonts w:asciiTheme="minorHAnsi" w:hAnsiTheme="minorHAnsi" w:cstheme="minorHAnsi"/>
                    <w:sz w:val="20"/>
                    <w:szCs w:val="20"/>
                    <w:lang w:val="fi-FI"/>
                  </w:rPr>
                </w:pPr>
                <w:r w:rsidRPr="00873525">
                  <w:rPr>
                    <w:rFonts w:ascii="MS Gothic" w:eastAsia="MS Gothic" w:hAnsi="MS Gothic" w:cs="MS Gothic" w:hint="eastAsia"/>
                    <w:sz w:val="20"/>
                    <w:szCs w:val="20"/>
                    <w:lang w:val="fi-FI"/>
                  </w:rPr>
                  <w:t>☐</w:t>
                </w:r>
              </w:p>
            </w:tc>
          </w:sdtContent>
        </w:sdt>
        <w:sdt>
          <w:sdtPr>
            <w:rPr>
              <w:rFonts w:asciiTheme="minorHAnsi" w:hAnsiTheme="minorHAnsi" w:cstheme="minorHAnsi"/>
              <w:sz w:val="20"/>
              <w:szCs w:val="20"/>
              <w:lang w:val="fi-FI"/>
            </w:rPr>
            <w:id w:val="-54773389"/>
            <w14:checkbox>
              <w14:checked w14:val="0"/>
              <w14:checkedState w14:val="2612" w14:font="MS Gothic"/>
              <w14:uncheckedState w14:val="2610" w14:font="MS Gothic"/>
            </w14:checkbox>
          </w:sdtPr>
          <w:sdtEndPr/>
          <w:sdtContent>
            <w:tc>
              <w:tcPr>
                <w:tcW w:w="1145" w:type="pct"/>
              </w:tcPr>
              <w:p w14:paraId="7B0A0EAC" w14:textId="77777777" w:rsidR="006E2FFC" w:rsidRPr="003B7EC4" w:rsidRDefault="006E2FFC" w:rsidP="006E2FFC">
                <w:pPr>
                  <w:pStyle w:val="Default"/>
                  <w:ind w:left="567"/>
                  <w:jc w:val="center"/>
                  <w:rPr>
                    <w:rFonts w:asciiTheme="minorHAnsi" w:hAnsiTheme="minorHAnsi" w:cstheme="minorHAnsi"/>
                    <w:sz w:val="20"/>
                    <w:szCs w:val="20"/>
                    <w:lang w:val="fi-FI"/>
                  </w:rPr>
                </w:pPr>
                <w:r w:rsidRPr="00873525">
                  <w:rPr>
                    <w:rFonts w:ascii="MS Gothic" w:eastAsia="MS Gothic" w:hAnsi="MS Gothic" w:cs="MS Gothic" w:hint="eastAsia"/>
                    <w:sz w:val="20"/>
                    <w:szCs w:val="20"/>
                    <w:lang w:val="fi-FI"/>
                  </w:rPr>
                  <w:t>☐</w:t>
                </w:r>
              </w:p>
            </w:tc>
          </w:sdtContent>
        </w:sdt>
        <w:sdt>
          <w:sdtPr>
            <w:rPr>
              <w:rFonts w:asciiTheme="minorHAnsi" w:hAnsiTheme="minorHAnsi" w:cstheme="minorHAnsi"/>
              <w:sz w:val="20"/>
              <w:szCs w:val="20"/>
              <w:lang w:val="fi-FI"/>
            </w:rPr>
            <w:id w:val="968935180"/>
            <w14:checkbox>
              <w14:checked w14:val="0"/>
              <w14:checkedState w14:val="2612" w14:font="MS Gothic"/>
              <w14:uncheckedState w14:val="2610" w14:font="MS Gothic"/>
            </w14:checkbox>
          </w:sdtPr>
          <w:sdtEndPr/>
          <w:sdtContent>
            <w:tc>
              <w:tcPr>
                <w:tcW w:w="963" w:type="pct"/>
              </w:tcPr>
              <w:p w14:paraId="4BE1CD53" w14:textId="77777777" w:rsidR="006E2FFC" w:rsidRPr="003B7EC4" w:rsidRDefault="006E2FFC" w:rsidP="006E2FFC">
                <w:pPr>
                  <w:pStyle w:val="Default"/>
                  <w:ind w:left="567"/>
                  <w:rPr>
                    <w:rFonts w:asciiTheme="minorHAnsi" w:hAnsiTheme="minorHAnsi" w:cstheme="minorHAnsi"/>
                    <w:sz w:val="20"/>
                    <w:szCs w:val="20"/>
                    <w:lang w:val="fi-FI"/>
                  </w:rPr>
                </w:pPr>
                <w:r w:rsidRPr="00873525">
                  <w:rPr>
                    <w:rFonts w:ascii="MS Gothic" w:eastAsia="MS Gothic" w:hAnsi="MS Gothic" w:cs="MS Gothic" w:hint="eastAsia"/>
                    <w:sz w:val="20"/>
                    <w:szCs w:val="20"/>
                    <w:lang w:val="fi-FI"/>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32CF9EFD"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7"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A57114">
        <w:rPr>
          <w:rFonts w:cstheme="minorHAnsi"/>
          <w:sz w:val="20"/>
          <w:szCs w:val="20"/>
        </w:rPr>
        <w:t xml:space="preserve">Musti Group </w:t>
      </w:r>
      <w:r w:rsidR="00B451C4">
        <w:rPr>
          <w:rFonts w:cstheme="minorHAnsi"/>
          <w:sz w:val="20"/>
          <w:szCs w:val="20"/>
        </w:rPr>
        <w:t>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A57114">
        <w:rPr>
          <w:rFonts w:cstheme="minorHAnsi"/>
          <w:b/>
          <w:bCs/>
          <w:sz w:val="20"/>
          <w:szCs w:val="20"/>
          <w:u w:val="single"/>
        </w:rPr>
        <w:t>14</w:t>
      </w:r>
      <w:r w:rsidR="00B451C4">
        <w:rPr>
          <w:rFonts w:cstheme="minorHAnsi"/>
          <w:b/>
          <w:bCs/>
          <w:sz w:val="20"/>
          <w:szCs w:val="20"/>
          <w:u w:val="single"/>
        </w:rPr>
        <w:t>.</w:t>
      </w:r>
      <w:r w:rsidR="00A57114">
        <w:rPr>
          <w:rFonts w:cstheme="minorHAnsi"/>
          <w:b/>
          <w:bCs/>
          <w:sz w:val="20"/>
          <w:szCs w:val="20"/>
          <w:u w:val="single"/>
        </w:rPr>
        <w:t>1</w:t>
      </w:r>
      <w:r w:rsidRPr="005157A6">
        <w:rPr>
          <w:rFonts w:cstheme="minorHAnsi"/>
          <w:b/>
          <w:bCs/>
          <w:sz w:val="20"/>
          <w:szCs w:val="20"/>
          <w:u w:val="single"/>
        </w:rPr>
        <w:t>.</w:t>
      </w:r>
      <w:r w:rsidR="008572A2" w:rsidRPr="005157A6">
        <w:rPr>
          <w:rFonts w:cstheme="minorHAnsi"/>
          <w:b/>
          <w:bCs/>
          <w:sz w:val="20"/>
          <w:szCs w:val="20"/>
          <w:u w:val="single"/>
        </w:rPr>
        <w:t>202</w:t>
      </w:r>
      <w:r w:rsidR="00A57114">
        <w:rPr>
          <w:rFonts w:cstheme="minorHAnsi"/>
          <w:b/>
          <w:bCs/>
          <w:sz w:val="20"/>
          <w:szCs w:val="20"/>
          <w:u w:val="single"/>
        </w:rPr>
        <w:t>1</w:t>
      </w:r>
      <w:r w:rsidR="008572A2" w:rsidRPr="005157A6">
        <w:rPr>
          <w:rFonts w:cstheme="minorHAnsi"/>
          <w:b/>
          <w:bCs/>
          <w:sz w:val="20"/>
          <w:szCs w:val="20"/>
          <w:u w:val="single"/>
        </w:rPr>
        <w:t xml:space="preserve"> </w:t>
      </w:r>
      <w:r w:rsidRPr="005157A6">
        <w:rPr>
          <w:rFonts w:cstheme="minorHAnsi"/>
          <w:b/>
          <w:bCs/>
          <w:sz w:val="20"/>
          <w:szCs w:val="20"/>
          <w:u w:val="single"/>
        </w:rPr>
        <w:t xml:space="preserve">klo </w:t>
      </w:r>
      <w:r w:rsidR="00B451C4">
        <w:rPr>
          <w:rFonts w:cstheme="minorHAnsi"/>
          <w:b/>
          <w:bCs/>
          <w:sz w:val="20"/>
          <w:szCs w:val="20"/>
          <w:u w:val="single"/>
        </w:rPr>
        <w:t>16</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even" r:id="rId8"/>
      <w:headerReference w:type="default" r:id="rId9"/>
      <w:footerReference w:type="even" r:id="rId10"/>
      <w:footerReference w:type="default" r:id="rId11"/>
      <w:headerReference w:type="first" r:id="rId12"/>
      <w:footerReference w:type="first" r:id="rId13"/>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AB2F2" w14:textId="77777777" w:rsidR="005313B7" w:rsidRDefault="005313B7" w:rsidP="005405DE">
      <w:pPr>
        <w:spacing w:after="0" w:line="240" w:lineRule="auto"/>
      </w:pPr>
      <w:r>
        <w:separator/>
      </w:r>
    </w:p>
  </w:endnote>
  <w:endnote w:type="continuationSeparator" w:id="0">
    <w:p w14:paraId="5FA2A119" w14:textId="77777777" w:rsidR="005313B7" w:rsidRDefault="005313B7"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DocRef"/>
      <w:tag w:val="{&quot;SkabelonDesign&quot;:{&quot;type&quot;:&quot;text&quot;,&quot;binding&quot;:&quot;Doc.Prop.DocRef&quot;}}"/>
      <w:id w:val="154655976"/>
      <w:placeholder>
        <w:docPart w:val="3582CE89FAE8474681C151946E512B89"/>
      </w:placeholder>
      <w:showingPlcHdr/>
    </w:sdtPr>
    <w:sdtEndPr/>
    <w:sdtContent>
      <w:p w14:paraId="260092FE" w14:textId="4B95E502" w:rsidR="00C45196" w:rsidRDefault="00A57D97" w:rsidP="00C45196">
        <w:pPr>
          <w:pStyle w:val="Footer"/>
          <w:tabs>
            <w:tab w:val="clear" w:pos="4819"/>
            <w:tab w:val="clear" w:pos="9638"/>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A8B75" w14:textId="561DCCEF" w:rsidR="00F74A73" w:rsidRDefault="00A57D97" w:rsidP="00C45196">
    <w:pPr>
      <w:pStyle w:val="Footer"/>
      <w:tabs>
        <w:tab w:val="clear" w:pos="4819"/>
        <w:tab w:val="clear" w:pos="9638"/>
      </w:tabs>
    </w:pPr>
    <w:sdt>
      <w:sdtPr>
        <w:alias w:val="DocRef"/>
        <w:tag w:val="{&quot;SkabelonDesign&quot;:{&quot;type&quot;:&quot;text&quot;,&quot;binding&quot;:&quot;Doc.Prop.DocRef&quot;}}"/>
        <w:id w:val="-1442453024"/>
        <w:placeholder>
          <w:docPart w:val="08737E136E154490B68B78BBF6E746AE"/>
        </w:placeholder>
        <w:showingPlcHdr/>
      </w:sdtPr>
      <w:sdtEndPr/>
      <w:sdtContent/>
    </w:sdt>
    <w:sdt>
      <w:sdtPr>
        <w:id w:val="-401983512"/>
        <w:docPartObj>
          <w:docPartGallery w:val="Page Numbers (Bottom of Page)"/>
          <w:docPartUnique/>
        </w:docPartObj>
      </w:sdtPr>
      <w:sdtEndPr>
        <w:rPr>
          <w:noProof/>
        </w:rPr>
      </w:sdtEndPr>
      <w:sdtContent>
        <w:r w:rsidR="00F74A73">
          <w:fldChar w:fldCharType="begin"/>
        </w:r>
        <w:r w:rsidR="00F74A73">
          <w:instrText xml:space="preserve"> PAGE   \* MERGEFORMAT </w:instrText>
        </w:r>
        <w:r w:rsidR="00F74A73">
          <w:fldChar w:fldCharType="separate"/>
        </w:r>
        <w:r w:rsidR="002C2DE8">
          <w:rPr>
            <w:noProof/>
          </w:rPr>
          <w:t>3</w:t>
        </w:r>
        <w:r w:rsidR="00F74A73">
          <w:rPr>
            <w:noProof/>
          </w:rPr>
          <w:fldChar w:fldCharType="end"/>
        </w:r>
      </w:sdtContent>
    </w:sdt>
  </w:p>
  <w:p w14:paraId="2C964998" w14:textId="77777777" w:rsidR="005405DE" w:rsidRDefault="00540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DocRef"/>
      <w:tag w:val="{&quot;SkabelonDesign&quot;:{&quot;type&quot;:&quot;text&quot;,&quot;binding&quot;:&quot;Doc.Prop.DocRef&quot;}}"/>
      <w:id w:val="537631350"/>
      <w:placeholder>
        <w:docPart w:val="76B9FD32B69546C4ADEEEC1BE9793C6E"/>
      </w:placeholder>
      <w:showingPlcHdr/>
    </w:sdtPr>
    <w:sdtEndPr/>
    <w:sdtContent>
      <w:p w14:paraId="71E39424" w14:textId="3083CE81" w:rsidR="00C45196" w:rsidRDefault="00A57D97" w:rsidP="00C45196">
        <w:pPr>
          <w:pStyle w:val="Footer"/>
          <w:tabs>
            <w:tab w:val="clear" w:pos="4819"/>
            <w:tab w:val="clear" w:pos="9638"/>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186D" w14:textId="77777777" w:rsidR="005313B7" w:rsidRDefault="005313B7" w:rsidP="005405DE">
      <w:pPr>
        <w:spacing w:after="0" w:line="240" w:lineRule="auto"/>
      </w:pPr>
      <w:r>
        <w:separator/>
      </w:r>
    </w:p>
  </w:footnote>
  <w:footnote w:type="continuationSeparator" w:id="0">
    <w:p w14:paraId="6AEBCCCD" w14:textId="77777777" w:rsidR="005313B7" w:rsidRDefault="005313B7"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22CB" w14:textId="77777777" w:rsidR="00C45196" w:rsidRDefault="00C45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0538" w14:textId="77777777" w:rsidR="00C45196" w:rsidRDefault="00C45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074A7"/>
    <w:rsid w:val="00032158"/>
    <w:rsid w:val="00061C1C"/>
    <w:rsid w:val="00081843"/>
    <w:rsid w:val="000A00B5"/>
    <w:rsid w:val="000A2B2F"/>
    <w:rsid w:val="000F77A2"/>
    <w:rsid w:val="00110A2F"/>
    <w:rsid w:val="001136DB"/>
    <w:rsid w:val="00133114"/>
    <w:rsid w:val="001359A6"/>
    <w:rsid w:val="001459C7"/>
    <w:rsid w:val="0015330E"/>
    <w:rsid w:val="00153921"/>
    <w:rsid w:val="001608CB"/>
    <w:rsid w:val="00170926"/>
    <w:rsid w:val="00185BE5"/>
    <w:rsid w:val="001B46E5"/>
    <w:rsid w:val="001B5483"/>
    <w:rsid w:val="001B7CAD"/>
    <w:rsid w:val="001D1CA5"/>
    <w:rsid w:val="001F2A0F"/>
    <w:rsid w:val="002106E5"/>
    <w:rsid w:val="00211195"/>
    <w:rsid w:val="00235F57"/>
    <w:rsid w:val="00243E14"/>
    <w:rsid w:val="00276BCB"/>
    <w:rsid w:val="0028206F"/>
    <w:rsid w:val="002834FB"/>
    <w:rsid w:val="002A29BF"/>
    <w:rsid w:val="002B5698"/>
    <w:rsid w:val="002C2803"/>
    <w:rsid w:val="002C2DE8"/>
    <w:rsid w:val="002D40D1"/>
    <w:rsid w:val="002E1B74"/>
    <w:rsid w:val="00304A84"/>
    <w:rsid w:val="003223E6"/>
    <w:rsid w:val="00364F72"/>
    <w:rsid w:val="00377E44"/>
    <w:rsid w:val="00384A55"/>
    <w:rsid w:val="00390EF8"/>
    <w:rsid w:val="003959AF"/>
    <w:rsid w:val="003B7EC4"/>
    <w:rsid w:val="003C0339"/>
    <w:rsid w:val="003E0532"/>
    <w:rsid w:val="003F2131"/>
    <w:rsid w:val="0040049E"/>
    <w:rsid w:val="00404818"/>
    <w:rsid w:val="0042246B"/>
    <w:rsid w:val="004349E5"/>
    <w:rsid w:val="0043709C"/>
    <w:rsid w:val="00444764"/>
    <w:rsid w:val="00466885"/>
    <w:rsid w:val="004705F4"/>
    <w:rsid w:val="00472ABC"/>
    <w:rsid w:val="00484643"/>
    <w:rsid w:val="00496EC9"/>
    <w:rsid w:val="004C3801"/>
    <w:rsid w:val="004D3E81"/>
    <w:rsid w:val="004E5760"/>
    <w:rsid w:val="004E6831"/>
    <w:rsid w:val="004F12A8"/>
    <w:rsid w:val="004F57A5"/>
    <w:rsid w:val="00500F27"/>
    <w:rsid w:val="005157A6"/>
    <w:rsid w:val="00516B78"/>
    <w:rsid w:val="005313B7"/>
    <w:rsid w:val="005405DE"/>
    <w:rsid w:val="005549AD"/>
    <w:rsid w:val="00562CE9"/>
    <w:rsid w:val="00572707"/>
    <w:rsid w:val="00573E35"/>
    <w:rsid w:val="005743B2"/>
    <w:rsid w:val="00574A6C"/>
    <w:rsid w:val="005752B9"/>
    <w:rsid w:val="00595989"/>
    <w:rsid w:val="005A1E80"/>
    <w:rsid w:val="005A30CE"/>
    <w:rsid w:val="005A73A5"/>
    <w:rsid w:val="005B092F"/>
    <w:rsid w:val="00611F1D"/>
    <w:rsid w:val="00624BDA"/>
    <w:rsid w:val="006348E7"/>
    <w:rsid w:val="006607EF"/>
    <w:rsid w:val="00667C27"/>
    <w:rsid w:val="00693610"/>
    <w:rsid w:val="00694060"/>
    <w:rsid w:val="006A48AB"/>
    <w:rsid w:val="006E2FFC"/>
    <w:rsid w:val="006E45A1"/>
    <w:rsid w:val="006F0825"/>
    <w:rsid w:val="006F1342"/>
    <w:rsid w:val="00716604"/>
    <w:rsid w:val="0074436A"/>
    <w:rsid w:val="0076055C"/>
    <w:rsid w:val="00760A55"/>
    <w:rsid w:val="00777D6C"/>
    <w:rsid w:val="00797AFF"/>
    <w:rsid w:val="007A1D99"/>
    <w:rsid w:val="007A5BAB"/>
    <w:rsid w:val="007B68B7"/>
    <w:rsid w:val="007D1B72"/>
    <w:rsid w:val="007F34C5"/>
    <w:rsid w:val="008121C2"/>
    <w:rsid w:val="008572A2"/>
    <w:rsid w:val="00873525"/>
    <w:rsid w:val="00881571"/>
    <w:rsid w:val="00885C61"/>
    <w:rsid w:val="00892737"/>
    <w:rsid w:val="00897006"/>
    <w:rsid w:val="008A5497"/>
    <w:rsid w:val="008D407A"/>
    <w:rsid w:val="008F0904"/>
    <w:rsid w:val="008F1358"/>
    <w:rsid w:val="0094262E"/>
    <w:rsid w:val="00951520"/>
    <w:rsid w:val="0095709C"/>
    <w:rsid w:val="009A27B4"/>
    <w:rsid w:val="009D3C87"/>
    <w:rsid w:val="009D7404"/>
    <w:rsid w:val="00A0039D"/>
    <w:rsid w:val="00A10196"/>
    <w:rsid w:val="00A15638"/>
    <w:rsid w:val="00A26E43"/>
    <w:rsid w:val="00A308BC"/>
    <w:rsid w:val="00A45359"/>
    <w:rsid w:val="00A507DB"/>
    <w:rsid w:val="00A57114"/>
    <w:rsid w:val="00A57D97"/>
    <w:rsid w:val="00AA4562"/>
    <w:rsid w:val="00AB2542"/>
    <w:rsid w:val="00AB3E6C"/>
    <w:rsid w:val="00AD16F3"/>
    <w:rsid w:val="00AF10CA"/>
    <w:rsid w:val="00AF302D"/>
    <w:rsid w:val="00AF40B8"/>
    <w:rsid w:val="00AF654A"/>
    <w:rsid w:val="00B07897"/>
    <w:rsid w:val="00B22ECA"/>
    <w:rsid w:val="00B2787E"/>
    <w:rsid w:val="00B451C4"/>
    <w:rsid w:val="00B77D24"/>
    <w:rsid w:val="00B851CD"/>
    <w:rsid w:val="00B87834"/>
    <w:rsid w:val="00BA30BC"/>
    <w:rsid w:val="00BD0590"/>
    <w:rsid w:val="00BD1047"/>
    <w:rsid w:val="00BE430D"/>
    <w:rsid w:val="00C05489"/>
    <w:rsid w:val="00C109AD"/>
    <w:rsid w:val="00C3336A"/>
    <w:rsid w:val="00C45196"/>
    <w:rsid w:val="00C47B78"/>
    <w:rsid w:val="00C621B1"/>
    <w:rsid w:val="00C85904"/>
    <w:rsid w:val="00CA1F59"/>
    <w:rsid w:val="00CC41D6"/>
    <w:rsid w:val="00CF0769"/>
    <w:rsid w:val="00CF6CDE"/>
    <w:rsid w:val="00D04FE0"/>
    <w:rsid w:val="00D0703F"/>
    <w:rsid w:val="00D21732"/>
    <w:rsid w:val="00D31918"/>
    <w:rsid w:val="00DB72DA"/>
    <w:rsid w:val="00DD5CE1"/>
    <w:rsid w:val="00DD6497"/>
    <w:rsid w:val="00DF427C"/>
    <w:rsid w:val="00E1683B"/>
    <w:rsid w:val="00E24C32"/>
    <w:rsid w:val="00E465AD"/>
    <w:rsid w:val="00E5413B"/>
    <w:rsid w:val="00E81EB0"/>
    <w:rsid w:val="00E975E7"/>
    <w:rsid w:val="00E97F20"/>
    <w:rsid w:val="00EA64DC"/>
    <w:rsid w:val="00EA710D"/>
    <w:rsid w:val="00EB18AB"/>
    <w:rsid w:val="00EC16D3"/>
    <w:rsid w:val="00ED3B97"/>
    <w:rsid w:val="00F06E43"/>
    <w:rsid w:val="00F74A73"/>
    <w:rsid w:val="00F80706"/>
    <w:rsid w:val="00F8243F"/>
    <w:rsid w:val="00F97A08"/>
    <w:rsid w:val="00FA2821"/>
    <w:rsid w:val="00FA71E8"/>
    <w:rsid w:val="00FE246D"/>
    <w:rsid w:val="00FE4D86"/>
    <w:rsid w:val="00FF0F1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51055"/>
  <w15:docId w15:val="{7939CE6C-A67B-4C75-8C3F-B96EEDAB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C451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yhtiokokous@euroclear.eu"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737E136E154490B68B78BBF6E746AE"/>
        <w:category>
          <w:name w:val="General"/>
          <w:gallery w:val="placeholder"/>
        </w:category>
        <w:types>
          <w:type w:val="bbPlcHdr"/>
        </w:types>
        <w:behaviors>
          <w:behavior w:val="content"/>
        </w:behaviors>
        <w:guid w:val="{0881CDEF-5763-498E-B4D4-9058A24FEAEB}"/>
      </w:docPartPr>
      <w:docPartBody>
        <w:p w:rsidR="006F3C1D" w:rsidRDefault="006F3C1D"/>
      </w:docPartBody>
    </w:docPart>
    <w:docPart>
      <w:docPartPr>
        <w:name w:val="76B9FD32B69546C4ADEEEC1BE9793C6E"/>
        <w:category>
          <w:name w:val="General"/>
          <w:gallery w:val="placeholder"/>
        </w:category>
        <w:types>
          <w:type w:val="bbPlcHdr"/>
        </w:types>
        <w:behaviors>
          <w:behavior w:val="content"/>
        </w:behaviors>
        <w:guid w:val="{C9FE32E9-F119-4E63-8505-A0FA3FF8A045}"/>
      </w:docPartPr>
      <w:docPartBody>
        <w:p w:rsidR="006F3C1D" w:rsidRDefault="006F3C1D"/>
      </w:docPartBody>
    </w:docPart>
    <w:docPart>
      <w:docPartPr>
        <w:name w:val="3582CE89FAE8474681C151946E512B89"/>
        <w:category>
          <w:name w:val="General"/>
          <w:gallery w:val="placeholder"/>
        </w:category>
        <w:types>
          <w:type w:val="bbPlcHdr"/>
        </w:types>
        <w:behaviors>
          <w:behavior w:val="content"/>
        </w:behaviors>
        <w:guid w:val="{B5C87CC1-042A-4669-9578-74D67C9E54B2}"/>
      </w:docPartPr>
      <w:docPartBody>
        <w:p w:rsidR="006F3C1D" w:rsidRDefault="006F3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C4"/>
    <w:rsid w:val="004D07C4"/>
    <w:rsid w:val="006227A6"/>
    <w:rsid w:val="006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7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 W D O C S ! 1 0 3 6 8 4 1 4 . 3 < / d o c u m e n t i d >  
     < s e n d e r i d > J L A I T < / s e n d e r i d >  
     < s e n d e r e m a i l > J A A K K O . L A I T I N E N @ R O S C H I E R . C O M < / s e n d e r e m a i l >  
     < l a s t m o d i f i e d > 2 0 2 0 - 1 2 - 1 7 T 1 1 : 1 7 : 0 0 . 0 0 0 0 0 0 0 + 0 2 : 0 0 < / l a s t m o d i f i e d >  
     < d a t a b a s e > W D O C S 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5441-E36C-4AEE-A660-98B6F13A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4934</Characters>
  <Application>Microsoft Office Word</Application>
  <DocSecurity>0</DocSecurity>
  <Lines>308</Lines>
  <Paragraphs>276</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 Kankkunen</dc:creator>
  <cp:lastModifiedBy>Jaakko Laitinen</cp:lastModifiedBy>
  <cp:revision>7</cp:revision>
  <dcterms:created xsi:type="dcterms:W3CDTF">2020-12-08T11:24:00Z</dcterms:created>
  <dcterms:modified xsi:type="dcterms:W3CDTF">2020-12-17T09:17:00Z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Ref_src">
    <vt:lpwstr>{Module.FooterText}</vt:lpwstr>
  </property>
  <property fmtid="{D5CDD505-2E9C-101B-9397-08002B2CF9AE}" pid="4" name="SD_TIM_Ran">
    <vt:lpwstr>True</vt:lpwstr>
  </property>
  <property fmtid="{D5CDD505-2E9C-101B-9397-08002B2CF9AE}" pid="5" name="DocRef">
    <vt:lpwstr> </vt:lpwstr>
  </property>
</Properties>
</file>